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A35F1" w14:textId="77777777" w:rsidR="00611361" w:rsidRDefault="008A4B4D">
      <w:pPr>
        <w:jc w:val="center"/>
        <w:rPr>
          <w:rFonts w:ascii="Times New Roman" w:hAnsi="Times New Roman"/>
          <w:b/>
          <w:sz w:val="32"/>
          <w:szCs w:val="32"/>
        </w:rPr>
      </w:pPr>
      <w:r w:rsidRPr="00EE6DCA">
        <w:rPr>
          <w:rFonts w:ascii="Times New Roman" w:hAnsi="Times New Roman"/>
          <w:b/>
          <w:sz w:val="32"/>
          <w:szCs w:val="32"/>
        </w:rPr>
        <w:t>ASSOCIAZIONE LAVORATORI STRANIERI MCL</w:t>
      </w:r>
      <w:r w:rsidR="00EE6DCA" w:rsidRPr="00EE6DCA">
        <w:rPr>
          <w:rFonts w:ascii="Times New Roman" w:hAnsi="Times New Roman"/>
          <w:b/>
          <w:sz w:val="32"/>
          <w:szCs w:val="32"/>
        </w:rPr>
        <w:t xml:space="preserve"> </w:t>
      </w:r>
    </w:p>
    <w:p w14:paraId="3EA2EA8D" w14:textId="67B62268" w:rsidR="008A4B4D" w:rsidRPr="00EE6DCA" w:rsidRDefault="005A6CFD">
      <w:pPr>
        <w:jc w:val="center"/>
        <w:rPr>
          <w:rFonts w:ascii="Times New Roman" w:hAnsi="Times New Roman"/>
          <w:b/>
          <w:sz w:val="32"/>
          <w:szCs w:val="32"/>
        </w:rPr>
      </w:pPr>
      <w:r>
        <w:rPr>
          <w:rFonts w:ascii="Times New Roman" w:hAnsi="Times New Roman"/>
          <w:b/>
          <w:sz w:val="32"/>
          <w:szCs w:val="32"/>
        </w:rPr>
        <w:t xml:space="preserve">________________ </w:t>
      </w:r>
      <w:r w:rsidR="00611361">
        <w:rPr>
          <w:rFonts w:ascii="Times New Roman" w:hAnsi="Times New Roman"/>
          <w:b/>
          <w:sz w:val="32"/>
          <w:szCs w:val="32"/>
        </w:rPr>
        <w:t>A.P.S.</w:t>
      </w:r>
    </w:p>
    <w:p w14:paraId="13CF557A" w14:textId="631A9BED" w:rsidR="008A4B4D" w:rsidRPr="00EE6DCA" w:rsidRDefault="008A4B4D" w:rsidP="001765F9">
      <w:pPr>
        <w:jc w:val="center"/>
        <w:rPr>
          <w:rFonts w:ascii="Times New Roman" w:hAnsi="Times New Roman"/>
          <w:b/>
          <w:sz w:val="32"/>
          <w:szCs w:val="32"/>
        </w:rPr>
      </w:pPr>
      <w:r w:rsidRPr="00EE6DCA">
        <w:rPr>
          <w:rFonts w:ascii="Times New Roman" w:hAnsi="Times New Roman"/>
          <w:b/>
          <w:sz w:val="32"/>
          <w:szCs w:val="32"/>
        </w:rPr>
        <w:t xml:space="preserve">STATUTO </w:t>
      </w:r>
      <w:r w:rsidR="00611361">
        <w:rPr>
          <w:rFonts w:ascii="Times New Roman" w:hAnsi="Times New Roman"/>
          <w:b/>
          <w:sz w:val="32"/>
          <w:szCs w:val="32"/>
        </w:rPr>
        <w:t xml:space="preserve">REGIONALE </w:t>
      </w:r>
    </w:p>
    <w:p w14:paraId="70C48B32" w14:textId="77777777" w:rsidR="001765F9" w:rsidRPr="001765F9" w:rsidRDefault="001765F9" w:rsidP="001765F9">
      <w:pPr>
        <w:jc w:val="center"/>
        <w:rPr>
          <w:rFonts w:ascii="Times New Roman" w:hAnsi="Times New Roman"/>
          <w:b/>
          <w:i/>
          <w:iCs/>
          <w:sz w:val="36"/>
          <w:szCs w:val="36"/>
        </w:rPr>
      </w:pPr>
    </w:p>
    <w:p w14:paraId="140EEE7B" w14:textId="567474AF" w:rsidR="00205BFD" w:rsidRPr="001765F9" w:rsidRDefault="001765F9" w:rsidP="00205BFD">
      <w:pPr>
        <w:suppressAutoHyphens w:val="0"/>
        <w:spacing w:line="276" w:lineRule="auto"/>
        <w:jc w:val="left"/>
        <w:rPr>
          <w:rFonts w:ascii="Times New Roman" w:hAnsi="Times New Roman"/>
          <w:i/>
          <w:iCs/>
          <w:sz w:val="20"/>
          <w:szCs w:val="20"/>
          <w:lang w:eastAsia="en-US"/>
        </w:rPr>
      </w:pPr>
      <w:r w:rsidRPr="001765F9">
        <w:rPr>
          <w:rFonts w:ascii="Times New Roman" w:hAnsi="Times New Roman"/>
          <w:i/>
          <w:iCs/>
          <w:sz w:val="20"/>
          <w:szCs w:val="20"/>
          <w:lang w:eastAsia="en-US"/>
        </w:rPr>
        <w:t>Titolo 1°</w:t>
      </w:r>
    </w:p>
    <w:p w14:paraId="1BDFB143" w14:textId="42EFEF40" w:rsidR="00205BFD" w:rsidRPr="001765F9" w:rsidRDefault="001765F9" w:rsidP="00205BFD">
      <w:pPr>
        <w:suppressAutoHyphens w:val="0"/>
        <w:spacing w:line="276" w:lineRule="auto"/>
        <w:jc w:val="left"/>
        <w:rPr>
          <w:rFonts w:ascii="Times New Roman" w:hAnsi="Times New Roman"/>
          <w:sz w:val="20"/>
          <w:szCs w:val="20"/>
          <w:lang w:eastAsia="en-US"/>
        </w:rPr>
      </w:pPr>
      <w:r w:rsidRPr="001765F9">
        <w:rPr>
          <w:rFonts w:ascii="Times New Roman" w:hAnsi="Times New Roman"/>
          <w:sz w:val="20"/>
          <w:szCs w:val="20"/>
          <w:lang w:eastAsia="en-US"/>
        </w:rPr>
        <w:t>Art 1 costituzione e denominazione</w:t>
      </w:r>
    </w:p>
    <w:p w14:paraId="70AEB6AF" w14:textId="0B801703" w:rsidR="00611361" w:rsidRDefault="001765F9" w:rsidP="00205BFD">
      <w:pPr>
        <w:suppressAutoHyphens w:val="0"/>
        <w:spacing w:line="276" w:lineRule="auto"/>
        <w:jc w:val="left"/>
        <w:rPr>
          <w:rFonts w:ascii="Times New Roman" w:hAnsi="Times New Roman"/>
          <w:sz w:val="20"/>
          <w:szCs w:val="20"/>
          <w:lang w:eastAsia="en-US"/>
        </w:rPr>
      </w:pPr>
      <w:r w:rsidRPr="001765F9">
        <w:rPr>
          <w:rFonts w:ascii="Times New Roman" w:hAnsi="Times New Roman"/>
          <w:sz w:val="20"/>
          <w:szCs w:val="20"/>
          <w:lang w:eastAsia="en-US"/>
        </w:rPr>
        <w:t xml:space="preserve">Art 2 </w:t>
      </w:r>
      <w:r w:rsidR="00611361" w:rsidRPr="001765F9">
        <w:rPr>
          <w:rFonts w:ascii="Times New Roman" w:hAnsi="Times New Roman"/>
          <w:sz w:val="20"/>
          <w:szCs w:val="20"/>
          <w:lang w:eastAsia="en-US"/>
        </w:rPr>
        <w:t>scopi e attivit</w:t>
      </w:r>
      <w:r w:rsidR="00611361">
        <w:rPr>
          <w:rFonts w:ascii="Times New Roman" w:hAnsi="Times New Roman"/>
          <w:sz w:val="20"/>
          <w:szCs w:val="20"/>
          <w:lang w:eastAsia="en-US"/>
        </w:rPr>
        <w:t>à</w:t>
      </w:r>
    </w:p>
    <w:p w14:paraId="2328F437" w14:textId="48B1E81F" w:rsidR="00611361" w:rsidRDefault="001765F9" w:rsidP="00205BFD">
      <w:pPr>
        <w:suppressAutoHyphens w:val="0"/>
        <w:spacing w:line="276" w:lineRule="auto"/>
        <w:jc w:val="left"/>
        <w:rPr>
          <w:rFonts w:ascii="Times New Roman" w:hAnsi="Times New Roman"/>
          <w:sz w:val="20"/>
          <w:szCs w:val="20"/>
          <w:lang w:eastAsia="en-US"/>
        </w:rPr>
      </w:pPr>
      <w:r w:rsidRPr="001765F9">
        <w:rPr>
          <w:rFonts w:ascii="Times New Roman" w:hAnsi="Times New Roman"/>
          <w:sz w:val="20"/>
          <w:szCs w:val="20"/>
          <w:lang w:eastAsia="en-US"/>
        </w:rPr>
        <w:t xml:space="preserve">Art 3 </w:t>
      </w:r>
      <w:r w:rsidR="00611361" w:rsidRPr="001765F9">
        <w:rPr>
          <w:rFonts w:ascii="Times New Roman" w:hAnsi="Times New Roman"/>
          <w:sz w:val="20"/>
          <w:szCs w:val="20"/>
          <w:lang w:eastAsia="en-US"/>
        </w:rPr>
        <w:t>articolazione provinciali o territoriali</w:t>
      </w:r>
    </w:p>
    <w:p w14:paraId="6D74DB6F" w14:textId="227A4B92" w:rsidR="00205BFD" w:rsidRPr="001765F9" w:rsidRDefault="00611361" w:rsidP="00205BFD">
      <w:pPr>
        <w:suppressAutoHyphens w:val="0"/>
        <w:spacing w:line="276" w:lineRule="auto"/>
        <w:jc w:val="left"/>
        <w:rPr>
          <w:rFonts w:ascii="Times New Roman" w:hAnsi="Times New Roman"/>
          <w:sz w:val="20"/>
          <w:szCs w:val="20"/>
          <w:lang w:eastAsia="en-US"/>
        </w:rPr>
      </w:pPr>
      <w:r w:rsidRPr="001765F9">
        <w:rPr>
          <w:rFonts w:ascii="Times New Roman" w:hAnsi="Times New Roman"/>
          <w:sz w:val="20"/>
          <w:szCs w:val="20"/>
          <w:lang w:eastAsia="en-US"/>
        </w:rPr>
        <w:t xml:space="preserve">Art 4 </w:t>
      </w:r>
      <w:r w:rsidR="001765F9" w:rsidRPr="001765F9">
        <w:rPr>
          <w:rFonts w:ascii="Times New Roman" w:hAnsi="Times New Roman"/>
          <w:sz w:val="20"/>
          <w:szCs w:val="20"/>
          <w:lang w:eastAsia="en-US"/>
        </w:rPr>
        <w:t>soci di diritto</w:t>
      </w:r>
    </w:p>
    <w:p w14:paraId="7631DBDB" w14:textId="48D2E513" w:rsidR="00205BFD" w:rsidRPr="001765F9" w:rsidRDefault="001765F9" w:rsidP="00205BFD">
      <w:pPr>
        <w:suppressAutoHyphens w:val="0"/>
        <w:spacing w:line="276" w:lineRule="auto"/>
        <w:jc w:val="left"/>
        <w:rPr>
          <w:rFonts w:ascii="Times New Roman" w:hAnsi="Times New Roman"/>
          <w:sz w:val="20"/>
          <w:szCs w:val="20"/>
          <w:lang w:eastAsia="en-US"/>
        </w:rPr>
      </w:pPr>
      <w:r w:rsidRPr="001765F9">
        <w:rPr>
          <w:rFonts w:ascii="Times New Roman" w:hAnsi="Times New Roman"/>
          <w:sz w:val="20"/>
          <w:szCs w:val="20"/>
          <w:lang w:eastAsia="en-US"/>
        </w:rPr>
        <w:t xml:space="preserve">Art 5 </w:t>
      </w:r>
      <w:r w:rsidR="00611361" w:rsidRPr="001765F9">
        <w:rPr>
          <w:rFonts w:ascii="Times New Roman" w:hAnsi="Times New Roman"/>
          <w:sz w:val="20"/>
          <w:szCs w:val="20"/>
          <w:lang w:eastAsia="en-US"/>
        </w:rPr>
        <w:t>soci</w:t>
      </w:r>
    </w:p>
    <w:p w14:paraId="6F968E66" w14:textId="38F0D798" w:rsidR="00E410D6" w:rsidRPr="001765F9" w:rsidRDefault="001765F9" w:rsidP="00205BFD">
      <w:pPr>
        <w:suppressAutoHyphens w:val="0"/>
        <w:spacing w:line="276" w:lineRule="auto"/>
        <w:jc w:val="left"/>
        <w:rPr>
          <w:rFonts w:ascii="Times New Roman" w:hAnsi="Times New Roman"/>
          <w:sz w:val="20"/>
          <w:szCs w:val="20"/>
          <w:lang w:eastAsia="en-US"/>
        </w:rPr>
      </w:pPr>
      <w:r w:rsidRPr="001765F9">
        <w:rPr>
          <w:rFonts w:ascii="Times New Roman" w:hAnsi="Times New Roman"/>
          <w:sz w:val="20"/>
          <w:szCs w:val="20"/>
          <w:lang w:eastAsia="en-US"/>
        </w:rPr>
        <w:t xml:space="preserve">Art 6 </w:t>
      </w:r>
      <w:r w:rsidR="00611361" w:rsidRPr="001765F9">
        <w:rPr>
          <w:rFonts w:ascii="Times New Roman" w:hAnsi="Times New Roman"/>
          <w:sz w:val="20"/>
          <w:szCs w:val="20"/>
          <w:lang w:eastAsia="en-US"/>
        </w:rPr>
        <w:t>durata</w:t>
      </w:r>
    </w:p>
    <w:p w14:paraId="1D93691B" w14:textId="5B5BB9F3" w:rsidR="00E410D6" w:rsidRPr="001765F9" w:rsidRDefault="001765F9" w:rsidP="00205BFD">
      <w:pPr>
        <w:suppressAutoHyphens w:val="0"/>
        <w:spacing w:line="276" w:lineRule="auto"/>
        <w:jc w:val="left"/>
        <w:rPr>
          <w:rFonts w:ascii="Times New Roman" w:hAnsi="Times New Roman"/>
          <w:i/>
          <w:iCs/>
          <w:sz w:val="20"/>
          <w:szCs w:val="20"/>
          <w:lang w:eastAsia="en-US"/>
        </w:rPr>
      </w:pPr>
      <w:r w:rsidRPr="001765F9">
        <w:rPr>
          <w:rFonts w:ascii="Times New Roman" w:hAnsi="Times New Roman"/>
          <w:i/>
          <w:iCs/>
          <w:sz w:val="20"/>
          <w:szCs w:val="20"/>
          <w:lang w:eastAsia="en-US"/>
        </w:rPr>
        <w:t xml:space="preserve">Titolo </w:t>
      </w:r>
      <w:r w:rsidR="00611361">
        <w:rPr>
          <w:rFonts w:ascii="Times New Roman" w:hAnsi="Times New Roman"/>
          <w:i/>
          <w:iCs/>
          <w:sz w:val="20"/>
          <w:szCs w:val="20"/>
          <w:lang w:eastAsia="en-US"/>
        </w:rPr>
        <w:t>2</w:t>
      </w:r>
      <w:r w:rsidRPr="001765F9">
        <w:rPr>
          <w:rFonts w:ascii="Times New Roman" w:hAnsi="Times New Roman"/>
          <w:i/>
          <w:iCs/>
          <w:sz w:val="20"/>
          <w:szCs w:val="20"/>
          <w:lang w:eastAsia="en-US"/>
        </w:rPr>
        <w:t>°</w:t>
      </w:r>
    </w:p>
    <w:p w14:paraId="400E4F81" w14:textId="60E61DE7" w:rsidR="00205BFD" w:rsidRPr="001765F9" w:rsidRDefault="001765F9" w:rsidP="00205BFD">
      <w:pPr>
        <w:suppressAutoHyphens w:val="0"/>
        <w:spacing w:line="276" w:lineRule="auto"/>
        <w:jc w:val="left"/>
        <w:rPr>
          <w:rFonts w:ascii="Times New Roman" w:hAnsi="Times New Roman"/>
          <w:sz w:val="20"/>
          <w:szCs w:val="20"/>
          <w:lang w:eastAsia="en-US"/>
        </w:rPr>
      </w:pPr>
      <w:r w:rsidRPr="001765F9">
        <w:rPr>
          <w:rFonts w:ascii="Times New Roman" w:hAnsi="Times New Roman"/>
          <w:sz w:val="20"/>
          <w:szCs w:val="20"/>
          <w:lang w:eastAsia="en-US"/>
        </w:rPr>
        <w:t xml:space="preserve">Art. </w:t>
      </w:r>
      <w:r w:rsidR="00C93BD0">
        <w:rPr>
          <w:rFonts w:ascii="Times New Roman" w:hAnsi="Times New Roman"/>
          <w:sz w:val="20"/>
          <w:szCs w:val="20"/>
          <w:lang w:eastAsia="en-US"/>
        </w:rPr>
        <w:t>7</w:t>
      </w:r>
      <w:r w:rsidRPr="001765F9">
        <w:rPr>
          <w:rFonts w:ascii="Times New Roman" w:hAnsi="Times New Roman"/>
          <w:sz w:val="20"/>
          <w:szCs w:val="20"/>
          <w:lang w:eastAsia="en-US"/>
        </w:rPr>
        <w:t xml:space="preserve"> organi sociali</w:t>
      </w:r>
    </w:p>
    <w:p w14:paraId="000CD92A" w14:textId="3B67D25D" w:rsidR="00205BFD" w:rsidRPr="001765F9" w:rsidRDefault="001765F9" w:rsidP="00205BFD">
      <w:pPr>
        <w:suppressAutoHyphens w:val="0"/>
        <w:spacing w:line="276" w:lineRule="auto"/>
        <w:jc w:val="left"/>
        <w:rPr>
          <w:rFonts w:ascii="Times New Roman" w:hAnsi="Times New Roman"/>
          <w:sz w:val="20"/>
          <w:szCs w:val="20"/>
          <w:lang w:eastAsia="en-US"/>
        </w:rPr>
      </w:pPr>
      <w:r w:rsidRPr="001765F9">
        <w:rPr>
          <w:rFonts w:ascii="Times New Roman" w:hAnsi="Times New Roman"/>
          <w:sz w:val="20"/>
          <w:szCs w:val="20"/>
          <w:lang w:eastAsia="en-US"/>
        </w:rPr>
        <w:t xml:space="preserve">Art. </w:t>
      </w:r>
      <w:r w:rsidR="00C93BD0">
        <w:rPr>
          <w:rFonts w:ascii="Times New Roman" w:hAnsi="Times New Roman"/>
          <w:sz w:val="20"/>
          <w:szCs w:val="20"/>
          <w:lang w:eastAsia="en-US"/>
        </w:rPr>
        <w:t>8</w:t>
      </w:r>
      <w:r w:rsidRPr="001765F9">
        <w:rPr>
          <w:rFonts w:ascii="Times New Roman" w:hAnsi="Times New Roman"/>
          <w:sz w:val="20"/>
          <w:szCs w:val="20"/>
          <w:lang w:eastAsia="en-US"/>
        </w:rPr>
        <w:t xml:space="preserve"> assemblea regionale dei soci</w:t>
      </w:r>
    </w:p>
    <w:p w14:paraId="07F3D6CF" w14:textId="61CF8FAC" w:rsidR="00205BFD" w:rsidRPr="001765F9" w:rsidRDefault="001765F9" w:rsidP="00205BFD">
      <w:pPr>
        <w:suppressAutoHyphens w:val="0"/>
        <w:spacing w:line="276" w:lineRule="auto"/>
        <w:jc w:val="left"/>
        <w:rPr>
          <w:rFonts w:ascii="Times New Roman" w:hAnsi="Times New Roman"/>
          <w:sz w:val="20"/>
          <w:szCs w:val="20"/>
          <w:lang w:eastAsia="en-US"/>
        </w:rPr>
      </w:pPr>
      <w:r w:rsidRPr="001765F9">
        <w:rPr>
          <w:rFonts w:ascii="Times New Roman" w:hAnsi="Times New Roman"/>
          <w:sz w:val="20"/>
          <w:szCs w:val="20"/>
          <w:lang w:eastAsia="en-US"/>
        </w:rPr>
        <w:t xml:space="preserve">Art. </w:t>
      </w:r>
      <w:r w:rsidR="00C93BD0">
        <w:rPr>
          <w:rFonts w:ascii="Times New Roman" w:hAnsi="Times New Roman"/>
          <w:sz w:val="20"/>
          <w:szCs w:val="20"/>
          <w:lang w:eastAsia="en-US"/>
        </w:rPr>
        <w:t>9</w:t>
      </w:r>
      <w:r w:rsidRPr="001765F9">
        <w:rPr>
          <w:rFonts w:ascii="Times New Roman" w:hAnsi="Times New Roman"/>
          <w:sz w:val="20"/>
          <w:szCs w:val="20"/>
          <w:lang w:eastAsia="en-US"/>
        </w:rPr>
        <w:t xml:space="preserve"> comitato esecutivo</w:t>
      </w:r>
    </w:p>
    <w:p w14:paraId="30847FAB" w14:textId="6DA5263C" w:rsidR="00205BFD" w:rsidRPr="001765F9" w:rsidRDefault="001765F9" w:rsidP="00205BFD">
      <w:pPr>
        <w:suppressAutoHyphens w:val="0"/>
        <w:spacing w:line="276" w:lineRule="auto"/>
        <w:jc w:val="left"/>
        <w:rPr>
          <w:rFonts w:ascii="Times New Roman" w:hAnsi="Times New Roman"/>
          <w:sz w:val="20"/>
          <w:szCs w:val="20"/>
          <w:lang w:eastAsia="en-US"/>
        </w:rPr>
      </w:pPr>
      <w:r w:rsidRPr="001765F9">
        <w:rPr>
          <w:rFonts w:ascii="Times New Roman" w:hAnsi="Times New Roman"/>
          <w:sz w:val="20"/>
          <w:szCs w:val="20"/>
          <w:lang w:eastAsia="en-US"/>
        </w:rPr>
        <w:t>Art. 1</w:t>
      </w:r>
      <w:r w:rsidR="00C93BD0">
        <w:rPr>
          <w:rFonts w:ascii="Times New Roman" w:hAnsi="Times New Roman"/>
          <w:sz w:val="20"/>
          <w:szCs w:val="20"/>
          <w:lang w:eastAsia="en-US"/>
        </w:rPr>
        <w:t>0</w:t>
      </w:r>
      <w:r w:rsidRPr="001765F9">
        <w:rPr>
          <w:rFonts w:ascii="Times New Roman" w:hAnsi="Times New Roman"/>
          <w:sz w:val="20"/>
          <w:szCs w:val="20"/>
          <w:lang w:eastAsia="en-US"/>
        </w:rPr>
        <w:t xml:space="preserve"> presidente</w:t>
      </w:r>
    </w:p>
    <w:p w14:paraId="66229AA7" w14:textId="1290F819" w:rsidR="00F27007" w:rsidRPr="001765F9" w:rsidRDefault="001765F9" w:rsidP="00205BFD">
      <w:pPr>
        <w:suppressAutoHyphens w:val="0"/>
        <w:spacing w:line="276" w:lineRule="auto"/>
        <w:jc w:val="left"/>
        <w:rPr>
          <w:rFonts w:ascii="Times New Roman" w:hAnsi="Times New Roman"/>
          <w:sz w:val="20"/>
          <w:szCs w:val="20"/>
          <w:lang w:eastAsia="en-US"/>
        </w:rPr>
      </w:pPr>
      <w:r w:rsidRPr="001765F9">
        <w:rPr>
          <w:rFonts w:ascii="Times New Roman" w:hAnsi="Times New Roman"/>
          <w:sz w:val="20"/>
          <w:szCs w:val="20"/>
          <w:lang w:eastAsia="en-US"/>
        </w:rPr>
        <w:t>Art. 1</w:t>
      </w:r>
      <w:r w:rsidR="00C93BD0">
        <w:rPr>
          <w:rFonts w:ascii="Times New Roman" w:hAnsi="Times New Roman"/>
          <w:sz w:val="20"/>
          <w:szCs w:val="20"/>
          <w:lang w:eastAsia="en-US"/>
        </w:rPr>
        <w:t>1</w:t>
      </w:r>
      <w:r w:rsidRPr="001765F9">
        <w:rPr>
          <w:rFonts w:ascii="Times New Roman" w:hAnsi="Times New Roman"/>
          <w:sz w:val="20"/>
          <w:szCs w:val="20"/>
          <w:lang w:eastAsia="en-US"/>
        </w:rPr>
        <w:t xml:space="preserve"> vicepresidente</w:t>
      </w:r>
    </w:p>
    <w:p w14:paraId="5893F6FF" w14:textId="02997125" w:rsidR="00205BFD" w:rsidRPr="001765F9" w:rsidRDefault="001765F9" w:rsidP="00205BFD">
      <w:pPr>
        <w:suppressAutoHyphens w:val="0"/>
        <w:spacing w:line="276" w:lineRule="auto"/>
        <w:jc w:val="left"/>
        <w:rPr>
          <w:rFonts w:ascii="Times New Roman" w:hAnsi="Times New Roman"/>
          <w:sz w:val="20"/>
          <w:szCs w:val="20"/>
          <w:lang w:eastAsia="en-US"/>
        </w:rPr>
      </w:pPr>
      <w:r w:rsidRPr="001765F9">
        <w:rPr>
          <w:rFonts w:ascii="Times New Roman" w:hAnsi="Times New Roman"/>
          <w:sz w:val="20"/>
          <w:szCs w:val="20"/>
          <w:lang w:eastAsia="en-US"/>
        </w:rPr>
        <w:t>Art. 1</w:t>
      </w:r>
      <w:r w:rsidR="00C93BD0">
        <w:rPr>
          <w:rFonts w:ascii="Times New Roman" w:hAnsi="Times New Roman"/>
          <w:sz w:val="20"/>
          <w:szCs w:val="20"/>
          <w:lang w:eastAsia="en-US"/>
        </w:rPr>
        <w:t>2</w:t>
      </w:r>
      <w:r w:rsidRPr="001765F9">
        <w:rPr>
          <w:rFonts w:ascii="Times New Roman" w:hAnsi="Times New Roman"/>
          <w:sz w:val="20"/>
          <w:szCs w:val="20"/>
          <w:lang w:eastAsia="en-US"/>
        </w:rPr>
        <w:t xml:space="preserve"> segretario</w:t>
      </w:r>
    </w:p>
    <w:p w14:paraId="3F7777EB" w14:textId="47391010" w:rsidR="00F27007" w:rsidRPr="001765F9" w:rsidRDefault="001765F9" w:rsidP="00205BFD">
      <w:pPr>
        <w:suppressAutoHyphens w:val="0"/>
        <w:spacing w:line="276" w:lineRule="auto"/>
        <w:jc w:val="left"/>
        <w:rPr>
          <w:rFonts w:ascii="Times New Roman" w:hAnsi="Times New Roman"/>
          <w:sz w:val="20"/>
          <w:szCs w:val="20"/>
          <w:lang w:eastAsia="en-US"/>
        </w:rPr>
      </w:pPr>
      <w:r w:rsidRPr="001765F9">
        <w:rPr>
          <w:rFonts w:ascii="Times New Roman" w:hAnsi="Times New Roman"/>
          <w:sz w:val="20"/>
          <w:szCs w:val="20"/>
          <w:lang w:eastAsia="en-US"/>
        </w:rPr>
        <w:t>Art. 1</w:t>
      </w:r>
      <w:r w:rsidR="00C93BD0">
        <w:rPr>
          <w:rFonts w:ascii="Times New Roman" w:hAnsi="Times New Roman"/>
          <w:sz w:val="20"/>
          <w:szCs w:val="20"/>
          <w:lang w:eastAsia="en-US"/>
        </w:rPr>
        <w:t>3</w:t>
      </w:r>
      <w:r w:rsidRPr="001765F9">
        <w:rPr>
          <w:rFonts w:ascii="Times New Roman" w:hAnsi="Times New Roman"/>
          <w:sz w:val="20"/>
          <w:szCs w:val="20"/>
          <w:lang w:eastAsia="en-US"/>
        </w:rPr>
        <w:t xml:space="preserve"> organo di controllo</w:t>
      </w:r>
    </w:p>
    <w:p w14:paraId="65403FB2" w14:textId="31145AEB" w:rsidR="00F27007" w:rsidRPr="001765F9" w:rsidRDefault="001765F9" w:rsidP="00205BFD">
      <w:pPr>
        <w:suppressAutoHyphens w:val="0"/>
        <w:spacing w:line="276" w:lineRule="auto"/>
        <w:jc w:val="left"/>
        <w:rPr>
          <w:rFonts w:ascii="Times New Roman" w:hAnsi="Times New Roman"/>
          <w:sz w:val="20"/>
          <w:szCs w:val="20"/>
          <w:lang w:eastAsia="en-US"/>
        </w:rPr>
      </w:pPr>
      <w:r w:rsidRPr="001765F9">
        <w:rPr>
          <w:rFonts w:ascii="Times New Roman" w:hAnsi="Times New Roman"/>
          <w:sz w:val="20"/>
          <w:szCs w:val="20"/>
          <w:lang w:eastAsia="en-US"/>
        </w:rPr>
        <w:t>Art. 1</w:t>
      </w:r>
      <w:r w:rsidR="00C93BD0">
        <w:rPr>
          <w:rFonts w:ascii="Times New Roman" w:hAnsi="Times New Roman"/>
          <w:sz w:val="20"/>
          <w:szCs w:val="20"/>
          <w:lang w:eastAsia="en-US"/>
        </w:rPr>
        <w:t>4</w:t>
      </w:r>
      <w:r w:rsidRPr="001765F9">
        <w:rPr>
          <w:rFonts w:ascii="Times New Roman" w:hAnsi="Times New Roman"/>
          <w:sz w:val="20"/>
          <w:szCs w:val="20"/>
          <w:lang w:eastAsia="en-US"/>
        </w:rPr>
        <w:t xml:space="preserve"> revisore unico</w:t>
      </w:r>
      <w:r w:rsidR="00611361">
        <w:rPr>
          <w:rFonts w:ascii="Times New Roman" w:hAnsi="Times New Roman"/>
          <w:sz w:val="20"/>
          <w:szCs w:val="20"/>
          <w:lang w:eastAsia="en-US"/>
        </w:rPr>
        <w:t xml:space="preserve"> dei conti o collegio dei revisori</w:t>
      </w:r>
    </w:p>
    <w:p w14:paraId="605E6071" w14:textId="4FBDAB7C" w:rsidR="00611361" w:rsidRDefault="001765F9" w:rsidP="00611361">
      <w:pPr>
        <w:suppressAutoHyphens w:val="0"/>
        <w:spacing w:line="276" w:lineRule="auto"/>
        <w:jc w:val="left"/>
        <w:rPr>
          <w:rFonts w:ascii="Times New Roman" w:hAnsi="Times New Roman"/>
          <w:sz w:val="20"/>
          <w:szCs w:val="20"/>
          <w:lang w:eastAsia="en-US"/>
        </w:rPr>
      </w:pPr>
      <w:r w:rsidRPr="001765F9">
        <w:rPr>
          <w:rFonts w:ascii="Times New Roman" w:hAnsi="Times New Roman"/>
          <w:sz w:val="20"/>
          <w:szCs w:val="20"/>
          <w:lang w:eastAsia="en-US"/>
        </w:rPr>
        <w:t>Art. 1</w:t>
      </w:r>
      <w:r w:rsidR="00C93BD0">
        <w:rPr>
          <w:rFonts w:ascii="Times New Roman" w:hAnsi="Times New Roman"/>
          <w:sz w:val="20"/>
          <w:szCs w:val="20"/>
          <w:lang w:eastAsia="en-US"/>
        </w:rPr>
        <w:t>5</w:t>
      </w:r>
      <w:r w:rsidRPr="001765F9">
        <w:rPr>
          <w:rFonts w:ascii="Times New Roman" w:hAnsi="Times New Roman"/>
          <w:sz w:val="20"/>
          <w:szCs w:val="20"/>
          <w:lang w:eastAsia="en-US"/>
        </w:rPr>
        <w:t xml:space="preserve"> collegio dei probiviri</w:t>
      </w:r>
    </w:p>
    <w:p w14:paraId="269B0582" w14:textId="3CBD48E9" w:rsidR="00611361" w:rsidRPr="001765F9" w:rsidRDefault="00611361" w:rsidP="00611361">
      <w:pPr>
        <w:suppressAutoHyphens w:val="0"/>
        <w:spacing w:line="276" w:lineRule="auto"/>
        <w:jc w:val="left"/>
        <w:rPr>
          <w:rFonts w:ascii="Times New Roman" w:hAnsi="Times New Roman"/>
          <w:i/>
          <w:iCs/>
          <w:sz w:val="20"/>
          <w:szCs w:val="20"/>
          <w:lang w:eastAsia="en-US"/>
        </w:rPr>
      </w:pPr>
      <w:r w:rsidRPr="001765F9">
        <w:rPr>
          <w:rFonts w:ascii="Times New Roman" w:hAnsi="Times New Roman"/>
          <w:i/>
          <w:iCs/>
          <w:sz w:val="20"/>
          <w:szCs w:val="20"/>
          <w:lang w:eastAsia="en-US"/>
        </w:rPr>
        <w:t xml:space="preserve">Titolo </w:t>
      </w:r>
      <w:r>
        <w:rPr>
          <w:rFonts w:ascii="Times New Roman" w:hAnsi="Times New Roman"/>
          <w:i/>
          <w:iCs/>
          <w:sz w:val="20"/>
          <w:szCs w:val="20"/>
          <w:lang w:eastAsia="en-US"/>
        </w:rPr>
        <w:t>3</w:t>
      </w:r>
      <w:r w:rsidRPr="001765F9">
        <w:rPr>
          <w:rFonts w:ascii="Times New Roman" w:hAnsi="Times New Roman"/>
          <w:i/>
          <w:iCs/>
          <w:sz w:val="20"/>
          <w:szCs w:val="20"/>
          <w:lang w:eastAsia="en-US"/>
        </w:rPr>
        <w:t>°</w:t>
      </w:r>
    </w:p>
    <w:p w14:paraId="242F1F19" w14:textId="63556A8A" w:rsidR="00611361" w:rsidRPr="001765F9" w:rsidRDefault="00611361" w:rsidP="00611361">
      <w:pPr>
        <w:suppressAutoHyphens w:val="0"/>
        <w:spacing w:line="276" w:lineRule="auto"/>
        <w:jc w:val="left"/>
        <w:rPr>
          <w:rFonts w:ascii="Times New Roman" w:hAnsi="Times New Roman"/>
          <w:sz w:val="20"/>
          <w:szCs w:val="20"/>
          <w:lang w:eastAsia="en-US"/>
        </w:rPr>
      </w:pPr>
      <w:r w:rsidRPr="001765F9">
        <w:rPr>
          <w:rFonts w:ascii="Times New Roman" w:hAnsi="Times New Roman"/>
          <w:sz w:val="20"/>
          <w:szCs w:val="20"/>
          <w:lang w:eastAsia="en-US"/>
        </w:rPr>
        <w:t xml:space="preserve">Art </w:t>
      </w:r>
      <w:r w:rsidR="00C93BD0">
        <w:rPr>
          <w:rFonts w:ascii="Times New Roman" w:hAnsi="Times New Roman"/>
          <w:sz w:val="20"/>
          <w:szCs w:val="20"/>
          <w:lang w:eastAsia="en-US"/>
        </w:rPr>
        <w:t>16</w:t>
      </w:r>
      <w:r w:rsidRPr="001765F9">
        <w:rPr>
          <w:rFonts w:ascii="Times New Roman" w:hAnsi="Times New Roman"/>
          <w:sz w:val="20"/>
          <w:szCs w:val="20"/>
          <w:lang w:eastAsia="en-US"/>
        </w:rPr>
        <w:t xml:space="preserve"> dei volontari e delle attivit</w:t>
      </w:r>
      <w:r>
        <w:rPr>
          <w:rFonts w:ascii="Times New Roman" w:hAnsi="Times New Roman"/>
          <w:sz w:val="20"/>
          <w:szCs w:val="20"/>
          <w:lang w:eastAsia="en-US"/>
        </w:rPr>
        <w:t xml:space="preserve">à </w:t>
      </w:r>
      <w:r w:rsidRPr="001765F9">
        <w:rPr>
          <w:rFonts w:ascii="Times New Roman" w:hAnsi="Times New Roman"/>
          <w:sz w:val="20"/>
          <w:szCs w:val="20"/>
          <w:lang w:eastAsia="en-US"/>
        </w:rPr>
        <w:t>di volontariato</w:t>
      </w:r>
    </w:p>
    <w:p w14:paraId="47EF2D88" w14:textId="107A3E86" w:rsidR="00F27007" w:rsidRPr="001765F9" w:rsidRDefault="00611361" w:rsidP="00205BFD">
      <w:pPr>
        <w:suppressAutoHyphens w:val="0"/>
        <w:spacing w:line="276" w:lineRule="auto"/>
        <w:jc w:val="left"/>
        <w:rPr>
          <w:rFonts w:ascii="Times New Roman" w:hAnsi="Times New Roman"/>
          <w:sz w:val="20"/>
          <w:szCs w:val="20"/>
          <w:lang w:eastAsia="en-US"/>
        </w:rPr>
      </w:pPr>
      <w:r w:rsidRPr="001765F9">
        <w:rPr>
          <w:rFonts w:ascii="Times New Roman" w:hAnsi="Times New Roman"/>
          <w:sz w:val="20"/>
          <w:szCs w:val="20"/>
          <w:lang w:eastAsia="en-US"/>
        </w:rPr>
        <w:t xml:space="preserve">Art </w:t>
      </w:r>
      <w:r w:rsidR="00C93BD0">
        <w:rPr>
          <w:rFonts w:ascii="Times New Roman" w:hAnsi="Times New Roman"/>
          <w:sz w:val="20"/>
          <w:szCs w:val="20"/>
          <w:lang w:eastAsia="en-US"/>
        </w:rPr>
        <w:t>17</w:t>
      </w:r>
      <w:r>
        <w:rPr>
          <w:rFonts w:ascii="Times New Roman" w:hAnsi="Times New Roman"/>
          <w:sz w:val="20"/>
          <w:szCs w:val="20"/>
          <w:lang w:eastAsia="en-US"/>
        </w:rPr>
        <w:t xml:space="preserve"> </w:t>
      </w:r>
      <w:r w:rsidRPr="001765F9">
        <w:rPr>
          <w:rFonts w:ascii="Times New Roman" w:hAnsi="Times New Roman"/>
          <w:sz w:val="20"/>
          <w:szCs w:val="20"/>
          <w:lang w:eastAsia="en-US"/>
        </w:rPr>
        <w:t xml:space="preserve">delle persone retribuite </w:t>
      </w:r>
    </w:p>
    <w:p w14:paraId="3DB296F1" w14:textId="5AE20663" w:rsidR="00CA3280" w:rsidRPr="001765F9" w:rsidRDefault="001765F9" w:rsidP="00205BFD">
      <w:pPr>
        <w:suppressAutoHyphens w:val="0"/>
        <w:spacing w:line="276" w:lineRule="auto"/>
        <w:jc w:val="left"/>
        <w:rPr>
          <w:rFonts w:ascii="Times New Roman" w:hAnsi="Times New Roman"/>
          <w:i/>
          <w:iCs/>
          <w:sz w:val="20"/>
          <w:szCs w:val="20"/>
          <w:lang w:eastAsia="en-US"/>
        </w:rPr>
      </w:pPr>
      <w:r w:rsidRPr="001765F9">
        <w:rPr>
          <w:rFonts w:ascii="Times New Roman" w:hAnsi="Times New Roman"/>
          <w:i/>
          <w:iCs/>
          <w:sz w:val="20"/>
          <w:szCs w:val="20"/>
          <w:lang w:eastAsia="en-US"/>
        </w:rPr>
        <w:t>Titolo 4°</w:t>
      </w:r>
    </w:p>
    <w:p w14:paraId="075581E8" w14:textId="5CE961EC" w:rsidR="00F27007" w:rsidRPr="001765F9" w:rsidRDefault="001765F9" w:rsidP="00205BFD">
      <w:pPr>
        <w:suppressAutoHyphens w:val="0"/>
        <w:spacing w:line="276" w:lineRule="auto"/>
        <w:jc w:val="left"/>
        <w:rPr>
          <w:rFonts w:ascii="Times New Roman" w:hAnsi="Times New Roman"/>
          <w:sz w:val="20"/>
          <w:szCs w:val="20"/>
          <w:lang w:eastAsia="en-US"/>
        </w:rPr>
      </w:pPr>
      <w:r w:rsidRPr="001765F9">
        <w:rPr>
          <w:rFonts w:ascii="Times New Roman" w:hAnsi="Times New Roman"/>
          <w:sz w:val="20"/>
          <w:szCs w:val="20"/>
          <w:lang w:eastAsia="en-US"/>
        </w:rPr>
        <w:t>Art. 18 patrimonio sociale</w:t>
      </w:r>
    </w:p>
    <w:p w14:paraId="10C0DFF7" w14:textId="30585F76" w:rsidR="00504050" w:rsidRPr="001765F9" w:rsidRDefault="001765F9" w:rsidP="00205BFD">
      <w:pPr>
        <w:suppressAutoHyphens w:val="0"/>
        <w:spacing w:line="276" w:lineRule="auto"/>
        <w:jc w:val="left"/>
        <w:rPr>
          <w:rFonts w:ascii="Times New Roman" w:hAnsi="Times New Roman"/>
          <w:sz w:val="20"/>
          <w:szCs w:val="20"/>
          <w:lang w:eastAsia="en-US"/>
        </w:rPr>
      </w:pPr>
      <w:r w:rsidRPr="001765F9">
        <w:rPr>
          <w:rFonts w:ascii="Times New Roman" w:hAnsi="Times New Roman"/>
          <w:sz w:val="20"/>
          <w:szCs w:val="20"/>
          <w:lang w:eastAsia="en-US"/>
        </w:rPr>
        <w:t>Art. 19 esercizio finanziario</w:t>
      </w:r>
    </w:p>
    <w:p w14:paraId="525CB7F5" w14:textId="4C3EED96" w:rsidR="00504050" w:rsidRPr="001765F9" w:rsidRDefault="001765F9" w:rsidP="00504050">
      <w:pPr>
        <w:suppressAutoHyphens w:val="0"/>
        <w:spacing w:line="276" w:lineRule="auto"/>
        <w:jc w:val="left"/>
        <w:rPr>
          <w:rFonts w:ascii="Times New Roman" w:hAnsi="Times New Roman"/>
          <w:i/>
          <w:iCs/>
          <w:sz w:val="20"/>
          <w:szCs w:val="20"/>
          <w:lang w:eastAsia="en-US"/>
        </w:rPr>
      </w:pPr>
      <w:r w:rsidRPr="001765F9">
        <w:rPr>
          <w:rFonts w:ascii="Times New Roman" w:hAnsi="Times New Roman"/>
          <w:i/>
          <w:iCs/>
          <w:sz w:val="20"/>
          <w:szCs w:val="20"/>
          <w:lang w:eastAsia="en-US"/>
        </w:rPr>
        <w:t>Titolo 5°</w:t>
      </w:r>
    </w:p>
    <w:p w14:paraId="34439FF2" w14:textId="45159B1B" w:rsidR="001765F9" w:rsidRPr="001765F9" w:rsidRDefault="001765F9" w:rsidP="001765F9">
      <w:pPr>
        <w:suppressAutoHyphens w:val="0"/>
        <w:spacing w:line="276" w:lineRule="auto"/>
        <w:jc w:val="left"/>
        <w:rPr>
          <w:rFonts w:ascii="Times New Roman" w:hAnsi="Times New Roman"/>
          <w:sz w:val="20"/>
          <w:szCs w:val="20"/>
          <w:lang w:eastAsia="en-US"/>
        </w:rPr>
      </w:pPr>
      <w:r w:rsidRPr="001765F9">
        <w:rPr>
          <w:rFonts w:ascii="Times New Roman" w:hAnsi="Times New Roman"/>
          <w:sz w:val="20"/>
          <w:szCs w:val="20"/>
          <w:lang w:eastAsia="en-US"/>
        </w:rPr>
        <w:t>Art. 20 validità delle deliberazioni e processi verbali</w:t>
      </w:r>
    </w:p>
    <w:p w14:paraId="4A0A18CE" w14:textId="31D8AD44" w:rsidR="00504050" w:rsidRDefault="00F062F2" w:rsidP="001765F9">
      <w:pPr>
        <w:suppressAutoHyphens w:val="0"/>
        <w:spacing w:line="276" w:lineRule="auto"/>
        <w:jc w:val="left"/>
        <w:rPr>
          <w:rFonts w:ascii="Times New Roman" w:hAnsi="Times New Roman"/>
          <w:sz w:val="20"/>
          <w:szCs w:val="20"/>
          <w:lang w:eastAsia="en-US"/>
        </w:rPr>
      </w:pPr>
      <w:r>
        <w:rPr>
          <w:rFonts w:ascii="Times New Roman" w:hAnsi="Times New Roman"/>
          <w:sz w:val="20"/>
          <w:szCs w:val="20"/>
          <w:lang w:eastAsia="en-US"/>
        </w:rPr>
        <w:t>A</w:t>
      </w:r>
      <w:r w:rsidR="001765F9" w:rsidRPr="001765F9">
        <w:rPr>
          <w:rFonts w:ascii="Times New Roman" w:hAnsi="Times New Roman"/>
          <w:sz w:val="20"/>
          <w:szCs w:val="20"/>
          <w:lang w:eastAsia="en-US"/>
        </w:rPr>
        <w:t>rt. 21 disposizioni relative al tesseramento</w:t>
      </w:r>
    </w:p>
    <w:p w14:paraId="607BC545" w14:textId="25DB5472" w:rsidR="00611361" w:rsidRPr="00611361" w:rsidRDefault="00611361" w:rsidP="001765F9">
      <w:pPr>
        <w:suppressAutoHyphens w:val="0"/>
        <w:spacing w:line="276" w:lineRule="auto"/>
        <w:jc w:val="left"/>
        <w:rPr>
          <w:rFonts w:ascii="Times New Roman" w:hAnsi="Times New Roman"/>
          <w:i/>
          <w:iCs/>
          <w:sz w:val="20"/>
          <w:szCs w:val="20"/>
          <w:lang w:eastAsia="en-US"/>
        </w:rPr>
      </w:pPr>
      <w:r w:rsidRPr="00611361">
        <w:rPr>
          <w:rFonts w:ascii="Times New Roman" w:hAnsi="Times New Roman"/>
          <w:i/>
          <w:iCs/>
          <w:sz w:val="20"/>
          <w:szCs w:val="20"/>
          <w:lang w:eastAsia="en-US"/>
        </w:rPr>
        <w:t xml:space="preserve">Titolo </w:t>
      </w:r>
      <w:r>
        <w:rPr>
          <w:rFonts w:ascii="Times New Roman" w:hAnsi="Times New Roman"/>
          <w:i/>
          <w:iCs/>
          <w:sz w:val="20"/>
          <w:szCs w:val="20"/>
          <w:lang w:eastAsia="en-US"/>
        </w:rPr>
        <w:t>6</w:t>
      </w:r>
      <w:r w:rsidRPr="00611361">
        <w:rPr>
          <w:rFonts w:ascii="Times New Roman" w:hAnsi="Times New Roman"/>
          <w:i/>
          <w:iCs/>
          <w:sz w:val="20"/>
          <w:szCs w:val="20"/>
          <w:lang w:eastAsia="en-US"/>
        </w:rPr>
        <w:t>°</w:t>
      </w:r>
    </w:p>
    <w:p w14:paraId="006678C5" w14:textId="6A434D1D" w:rsidR="00504050" w:rsidRPr="001765F9" w:rsidRDefault="001765F9" w:rsidP="00504050">
      <w:pPr>
        <w:suppressAutoHyphens w:val="0"/>
        <w:spacing w:line="276" w:lineRule="auto"/>
        <w:jc w:val="left"/>
        <w:rPr>
          <w:rFonts w:ascii="Times New Roman" w:hAnsi="Times New Roman"/>
          <w:sz w:val="20"/>
          <w:szCs w:val="20"/>
          <w:lang w:eastAsia="en-US"/>
        </w:rPr>
      </w:pPr>
      <w:r w:rsidRPr="001765F9">
        <w:rPr>
          <w:rFonts w:ascii="Times New Roman" w:hAnsi="Times New Roman"/>
          <w:sz w:val="20"/>
          <w:szCs w:val="20"/>
          <w:lang w:eastAsia="en-US"/>
        </w:rPr>
        <w:t xml:space="preserve">Art. 22 disposizioni finali </w:t>
      </w:r>
    </w:p>
    <w:p w14:paraId="7633E08D" w14:textId="115F7D91" w:rsidR="00CA3280" w:rsidRPr="001765F9" w:rsidRDefault="001765F9" w:rsidP="00205BFD">
      <w:pPr>
        <w:suppressAutoHyphens w:val="0"/>
        <w:spacing w:line="276" w:lineRule="auto"/>
        <w:jc w:val="left"/>
        <w:rPr>
          <w:rFonts w:ascii="Times New Roman" w:hAnsi="Times New Roman"/>
          <w:sz w:val="20"/>
          <w:szCs w:val="20"/>
          <w:lang w:eastAsia="en-US"/>
        </w:rPr>
      </w:pPr>
      <w:r w:rsidRPr="001765F9">
        <w:rPr>
          <w:rFonts w:ascii="Times New Roman" w:hAnsi="Times New Roman"/>
          <w:sz w:val="20"/>
          <w:szCs w:val="20"/>
          <w:lang w:eastAsia="en-US"/>
        </w:rPr>
        <w:t>Art. 23 norm</w:t>
      </w:r>
      <w:r w:rsidR="00611361">
        <w:rPr>
          <w:rFonts w:ascii="Times New Roman" w:hAnsi="Times New Roman"/>
          <w:sz w:val="20"/>
          <w:szCs w:val="20"/>
          <w:lang w:eastAsia="en-US"/>
        </w:rPr>
        <w:t>e</w:t>
      </w:r>
      <w:r w:rsidRPr="001765F9">
        <w:rPr>
          <w:rFonts w:ascii="Times New Roman" w:hAnsi="Times New Roman"/>
          <w:sz w:val="20"/>
          <w:szCs w:val="20"/>
          <w:lang w:eastAsia="en-US"/>
        </w:rPr>
        <w:t xml:space="preserve"> di rinvio</w:t>
      </w:r>
    </w:p>
    <w:p w14:paraId="3F3A69E6" w14:textId="77777777" w:rsidR="00CA3280" w:rsidRDefault="00CA3280" w:rsidP="00CA54C9">
      <w:pPr>
        <w:jc w:val="center"/>
        <w:rPr>
          <w:rFonts w:ascii="Times New Roman" w:hAnsi="Times New Roman"/>
          <w:b/>
          <w:sz w:val="28"/>
          <w:szCs w:val="28"/>
        </w:rPr>
      </w:pPr>
    </w:p>
    <w:p w14:paraId="3EFD7B57" w14:textId="77777777" w:rsidR="00CA3280" w:rsidRDefault="00CA3280" w:rsidP="00CA54C9">
      <w:pPr>
        <w:jc w:val="center"/>
        <w:rPr>
          <w:rFonts w:ascii="Times New Roman" w:hAnsi="Times New Roman"/>
          <w:b/>
          <w:sz w:val="28"/>
          <w:szCs w:val="28"/>
        </w:rPr>
      </w:pPr>
    </w:p>
    <w:p w14:paraId="1D7189D5" w14:textId="77777777" w:rsidR="00CA3280" w:rsidRDefault="00CA3280" w:rsidP="00CA54C9">
      <w:pPr>
        <w:jc w:val="center"/>
        <w:rPr>
          <w:rFonts w:ascii="Times New Roman" w:hAnsi="Times New Roman"/>
          <w:b/>
          <w:sz w:val="28"/>
          <w:szCs w:val="28"/>
        </w:rPr>
      </w:pPr>
    </w:p>
    <w:p w14:paraId="27C15FF6" w14:textId="6D5306DF" w:rsidR="00CA3280" w:rsidRDefault="00CA3280" w:rsidP="00CA54C9">
      <w:pPr>
        <w:jc w:val="center"/>
        <w:rPr>
          <w:rFonts w:ascii="Times New Roman" w:hAnsi="Times New Roman"/>
          <w:b/>
          <w:sz w:val="28"/>
          <w:szCs w:val="28"/>
        </w:rPr>
      </w:pPr>
    </w:p>
    <w:p w14:paraId="253B8CEE" w14:textId="789A39EF" w:rsidR="001765F9" w:rsidRDefault="001765F9" w:rsidP="00CA54C9">
      <w:pPr>
        <w:jc w:val="center"/>
        <w:rPr>
          <w:rFonts w:ascii="Times New Roman" w:hAnsi="Times New Roman"/>
          <w:b/>
          <w:sz w:val="28"/>
          <w:szCs w:val="28"/>
        </w:rPr>
      </w:pPr>
    </w:p>
    <w:p w14:paraId="4FAD7DDC" w14:textId="4DC23A76" w:rsidR="001765F9" w:rsidRDefault="001765F9" w:rsidP="00CA54C9">
      <w:pPr>
        <w:jc w:val="center"/>
        <w:rPr>
          <w:rFonts w:ascii="Times New Roman" w:hAnsi="Times New Roman"/>
          <w:b/>
          <w:sz w:val="28"/>
          <w:szCs w:val="28"/>
        </w:rPr>
      </w:pPr>
    </w:p>
    <w:p w14:paraId="4F4483E8" w14:textId="128534AC" w:rsidR="001765F9" w:rsidRDefault="001765F9" w:rsidP="00CA54C9">
      <w:pPr>
        <w:jc w:val="center"/>
        <w:rPr>
          <w:rFonts w:ascii="Times New Roman" w:hAnsi="Times New Roman"/>
          <w:b/>
          <w:sz w:val="28"/>
          <w:szCs w:val="28"/>
        </w:rPr>
      </w:pPr>
    </w:p>
    <w:p w14:paraId="1B4278B6" w14:textId="77777777" w:rsidR="001765F9" w:rsidRDefault="001765F9" w:rsidP="00CA54C9">
      <w:pPr>
        <w:jc w:val="center"/>
        <w:rPr>
          <w:rFonts w:ascii="Times New Roman" w:hAnsi="Times New Roman"/>
          <w:b/>
          <w:sz w:val="28"/>
          <w:szCs w:val="28"/>
        </w:rPr>
      </w:pPr>
    </w:p>
    <w:p w14:paraId="408B20F5" w14:textId="77777777" w:rsidR="00CA3280" w:rsidRDefault="00CA3280" w:rsidP="00CA54C9">
      <w:pPr>
        <w:jc w:val="center"/>
        <w:rPr>
          <w:rFonts w:ascii="Times New Roman" w:hAnsi="Times New Roman"/>
          <w:b/>
          <w:sz w:val="28"/>
          <w:szCs w:val="28"/>
        </w:rPr>
      </w:pPr>
    </w:p>
    <w:p w14:paraId="347C2082" w14:textId="77777777" w:rsidR="00CA3280" w:rsidRDefault="00CA3280" w:rsidP="00CA54C9">
      <w:pPr>
        <w:jc w:val="center"/>
        <w:rPr>
          <w:rFonts w:ascii="Times New Roman" w:hAnsi="Times New Roman"/>
          <w:b/>
          <w:sz w:val="28"/>
          <w:szCs w:val="28"/>
        </w:rPr>
      </w:pPr>
    </w:p>
    <w:p w14:paraId="18F7FC56" w14:textId="77777777" w:rsidR="008A4B4D" w:rsidRPr="00F062F2" w:rsidRDefault="008A4B4D" w:rsidP="00CA54C9">
      <w:pPr>
        <w:jc w:val="center"/>
        <w:rPr>
          <w:rFonts w:ascii="Times New Roman" w:hAnsi="Times New Roman"/>
          <w:b/>
          <w:sz w:val="20"/>
          <w:szCs w:val="20"/>
        </w:rPr>
      </w:pPr>
      <w:r w:rsidRPr="00F062F2">
        <w:rPr>
          <w:rFonts w:ascii="Times New Roman" w:hAnsi="Times New Roman"/>
          <w:b/>
          <w:sz w:val="20"/>
          <w:szCs w:val="20"/>
        </w:rPr>
        <w:t>TITOLO 1°</w:t>
      </w:r>
    </w:p>
    <w:p w14:paraId="7C98324D" w14:textId="77777777" w:rsidR="008A4B4D" w:rsidRPr="00F062F2" w:rsidRDefault="008A4B4D" w:rsidP="00F062F2">
      <w:pPr>
        <w:spacing w:after="240" w:line="276" w:lineRule="auto"/>
        <w:jc w:val="center"/>
        <w:rPr>
          <w:rFonts w:ascii="Times New Roman" w:hAnsi="Times New Roman"/>
          <w:sz w:val="20"/>
          <w:szCs w:val="20"/>
        </w:rPr>
      </w:pPr>
      <w:r w:rsidRPr="00F062F2">
        <w:rPr>
          <w:rFonts w:ascii="Times New Roman" w:hAnsi="Times New Roman"/>
          <w:b/>
          <w:sz w:val="20"/>
          <w:szCs w:val="20"/>
        </w:rPr>
        <w:t>ART 1. COSTITUZIONE E DENOMINAZIONE</w:t>
      </w:r>
    </w:p>
    <w:p w14:paraId="2A7AC383" w14:textId="02164C76" w:rsidR="00356C11" w:rsidRPr="00356C11" w:rsidRDefault="00856AF9" w:rsidP="00856AF9">
      <w:pPr>
        <w:pStyle w:val="Paragrafoelenco"/>
        <w:spacing w:line="276" w:lineRule="auto"/>
        <w:ind w:left="0"/>
        <w:rPr>
          <w:rFonts w:ascii="Times New Roman" w:hAnsi="Times New Roman"/>
          <w:sz w:val="20"/>
          <w:szCs w:val="20"/>
        </w:rPr>
      </w:pPr>
      <w:r>
        <w:rPr>
          <w:rFonts w:ascii="Times New Roman" w:hAnsi="Times New Roman"/>
          <w:sz w:val="20"/>
          <w:szCs w:val="20"/>
        </w:rPr>
        <w:t xml:space="preserve">1.1 </w:t>
      </w:r>
      <w:r w:rsidR="00CA54C9" w:rsidRPr="00356C11">
        <w:rPr>
          <w:rFonts w:ascii="Times New Roman" w:hAnsi="Times New Roman"/>
          <w:sz w:val="20"/>
          <w:szCs w:val="20"/>
        </w:rPr>
        <w:t>È</w:t>
      </w:r>
      <w:r w:rsidR="008A4B4D" w:rsidRPr="00356C11">
        <w:rPr>
          <w:rFonts w:ascii="Times New Roman" w:hAnsi="Times New Roman"/>
          <w:sz w:val="20"/>
          <w:szCs w:val="20"/>
        </w:rPr>
        <w:t xml:space="preserve"> costituita l’ASSOCIAZIONE LAVORATORI STRANIERI MCL </w:t>
      </w:r>
      <w:r w:rsidR="005A6CFD">
        <w:rPr>
          <w:rFonts w:ascii="Times New Roman" w:hAnsi="Times New Roman"/>
          <w:sz w:val="20"/>
          <w:szCs w:val="20"/>
        </w:rPr>
        <w:t xml:space="preserve">_________ </w:t>
      </w:r>
      <w:r w:rsidR="00DB30E3" w:rsidRPr="00356C11">
        <w:rPr>
          <w:rFonts w:ascii="Times New Roman" w:hAnsi="Times New Roman"/>
          <w:sz w:val="20"/>
          <w:szCs w:val="20"/>
        </w:rPr>
        <w:t>A.P.S.</w:t>
      </w:r>
      <w:r w:rsidR="008A4B4D" w:rsidRPr="00356C11">
        <w:rPr>
          <w:rFonts w:ascii="Times New Roman" w:hAnsi="Times New Roman"/>
          <w:sz w:val="20"/>
          <w:szCs w:val="20"/>
        </w:rPr>
        <w:t xml:space="preserve">, anche denominata per brevità ALS MCL </w:t>
      </w:r>
      <w:r w:rsidR="005A6CFD">
        <w:rPr>
          <w:rFonts w:ascii="Times New Roman" w:hAnsi="Times New Roman"/>
          <w:sz w:val="20"/>
          <w:szCs w:val="20"/>
        </w:rPr>
        <w:t xml:space="preserve">________ </w:t>
      </w:r>
      <w:r w:rsidR="00DB30E3" w:rsidRPr="00356C11">
        <w:rPr>
          <w:rFonts w:ascii="Times New Roman" w:hAnsi="Times New Roman"/>
          <w:sz w:val="20"/>
          <w:szCs w:val="20"/>
        </w:rPr>
        <w:t xml:space="preserve">A.P.S. </w:t>
      </w:r>
      <w:r w:rsidR="008A4B4D" w:rsidRPr="00356C11">
        <w:rPr>
          <w:rFonts w:ascii="Times New Roman" w:hAnsi="Times New Roman"/>
          <w:sz w:val="20"/>
          <w:szCs w:val="20"/>
        </w:rPr>
        <w:t>Essa è un’associazione di carattere regionale, con sede in</w:t>
      </w:r>
      <w:r w:rsidR="005A6CFD">
        <w:rPr>
          <w:rFonts w:ascii="Times New Roman" w:hAnsi="Times New Roman"/>
          <w:sz w:val="20"/>
          <w:szCs w:val="20"/>
        </w:rPr>
        <w:t xml:space="preserve"> ____________</w:t>
      </w:r>
      <w:r w:rsidR="00356C11">
        <w:rPr>
          <w:rFonts w:ascii="Times New Roman" w:hAnsi="Times New Roman"/>
          <w:sz w:val="20"/>
          <w:szCs w:val="20"/>
        </w:rPr>
        <w:t>,</w:t>
      </w:r>
      <w:r>
        <w:rPr>
          <w:rFonts w:ascii="Times New Roman" w:hAnsi="Times New Roman"/>
          <w:sz w:val="20"/>
          <w:szCs w:val="20"/>
        </w:rPr>
        <w:t xml:space="preserve"> il trasferimento della sede legale non comporta la modifica statutaria, ma soltanto l’obbligo della comunicazione agli uffici competenti.  </w:t>
      </w:r>
    </w:p>
    <w:p w14:paraId="203B978A" w14:textId="77777777" w:rsidR="00356C11" w:rsidRDefault="00356C11" w:rsidP="00356C11">
      <w:pPr>
        <w:spacing w:line="276" w:lineRule="auto"/>
        <w:ind w:left="360"/>
        <w:rPr>
          <w:rFonts w:ascii="Times New Roman" w:hAnsi="Times New Roman"/>
          <w:sz w:val="20"/>
          <w:szCs w:val="20"/>
        </w:rPr>
      </w:pPr>
    </w:p>
    <w:p w14:paraId="08B8A030" w14:textId="305BC101" w:rsidR="000774A7" w:rsidRDefault="00856AF9" w:rsidP="00856AF9">
      <w:pPr>
        <w:spacing w:line="276" w:lineRule="auto"/>
        <w:rPr>
          <w:rFonts w:ascii="Times New Roman" w:hAnsi="Times New Roman"/>
          <w:sz w:val="20"/>
          <w:szCs w:val="20"/>
        </w:rPr>
      </w:pPr>
      <w:r>
        <w:rPr>
          <w:rFonts w:ascii="Times New Roman" w:hAnsi="Times New Roman"/>
          <w:sz w:val="20"/>
          <w:szCs w:val="20"/>
        </w:rPr>
        <w:t xml:space="preserve">1.2 L’associazione è </w:t>
      </w:r>
      <w:r w:rsidRPr="00856AF9">
        <w:rPr>
          <w:rFonts w:ascii="Times New Roman" w:hAnsi="Times New Roman"/>
          <w:sz w:val="20"/>
          <w:szCs w:val="20"/>
        </w:rPr>
        <w:t xml:space="preserve">promossa dal Movimento Cristiano Lavoratori della regione </w:t>
      </w:r>
      <w:r w:rsidR="005A6CFD">
        <w:rPr>
          <w:rFonts w:ascii="Times New Roman" w:hAnsi="Times New Roman"/>
          <w:sz w:val="20"/>
          <w:szCs w:val="20"/>
        </w:rPr>
        <w:t xml:space="preserve">__________ </w:t>
      </w:r>
      <w:r w:rsidR="008A4B4D" w:rsidRPr="00356C11">
        <w:rPr>
          <w:rFonts w:ascii="Times New Roman" w:hAnsi="Times New Roman"/>
          <w:sz w:val="20"/>
          <w:szCs w:val="20"/>
        </w:rPr>
        <w:t xml:space="preserve">e nelle sue attività opera in totale conformità ai principi e agli indirizzi del movimento promotore, in accordo con le linee guida apportate dagli Organi del MCL per i propri servizi, rafforzando il rapporto associativo nell’ottica generale e con l’obiettivo di realizzare un forte coordinamento con l’MCL e con tutti gli altri </w:t>
      </w:r>
      <w:r w:rsidR="00356C11" w:rsidRPr="00356C11">
        <w:rPr>
          <w:rFonts w:ascii="Times New Roman" w:hAnsi="Times New Roman"/>
          <w:sz w:val="20"/>
          <w:szCs w:val="20"/>
        </w:rPr>
        <w:t xml:space="preserve">Enti di </w:t>
      </w:r>
      <w:r w:rsidR="008A4B4D" w:rsidRPr="00356C11">
        <w:rPr>
          <w:rFonts w:ascii="Times New Roman" w:hAnsi="Times New Roman"/>
          <w:sz w:val="20"/>
          <w:szCs w:val="20"/>
        </w:rPr>
        <w:t>Servizi</w:t>
      </w:r>
      <w:r w:rsidR="00356C11" w:rsidRPr="00356C11">
        <w:rPr>
          <w:rFonts w:ascii="Times New Roman" w:hAnsi="Times New Roman"/>
          <w:sz w:val="20"/>
          <w:szCs w:val="20"/>
        </w:rPr>
        <w:t>o</w:t>
      </w:r>
      <w:r w:rsidR="008A4B4D" w:rsidRPr="00356C11">
        <w:rPr>
          <w:rFonts w:ascii="Times New Roman" w:hAnsi="Times New Roman"/>
          <w:sz w:val="20"/>
          <w:szCs w:val="20"/>
        </w:rPr>
        <w:t xml:space="preserve"> per il raggiungimento degli scopi associativi.</w:t>
      </w:r>
      <w:r w:rsidR="001765F9" w:rsidRPr="00356C11">
        <w:rPr>
          <w:rFonts w:ascii="Times New Roman" w:hAnsi="Times New Roman"/>
          <w:sz w:val="20"/>
          <w:szCs w:val="20"/>
        </w:rPr>
        <w:t xml:space="preserve"> </w:t>
      </w:r>
      <w:r w:rsidR="00EC1173" w:rsidRPr="00356C11">
        <w:rPr>
          <w:rFonts w:ascii="Times New Roman" w:hAnsi="Times New Roman"/>
          <w:sz w:val="20"/>
          <w:szCs w:val="20"/>
        </w:rPr>
        <w:t>L’associazione è costituita per il perseguimento senza scopo di lucro di finalità civiche, solidaristiche e di utilità sociale mediante lo svolgimento, in via esclusiva o principale di attività di interesse generale a favore di associati, loro familiari o di terzi, senza finalità di lucro e nel pieno rispetto della libertà e dignità degli associati.</w:t>
      </w:r>
      <w:r w:rsidR="000774A7" w:rsidRPr="00356C11">
        <w:rPr>
          <w:sz w:val="20"/>
          <w:szCs w:val="20"/>
        </w:rPr>
        <w:t xml:space="preserve"> </w:t>
      </w:r>
      <w:r w:rsidR="000774A7" w:rsidRPr="00356C11">
        <w:rPr>
          <w:rFonts w:ascii="Times New Roman" w:hAnsi="Times New Roman"/>
          <w:sz w:val="20"/>
          <w:szCs w:val="20"/>
        </w:rPr>
        <w:t>L'ordinamento interno e le norme sul suo funzionamento osservano i principi di democrazia e di uguaglianza dei diritti di tutti gli associati, prevedendo l'elettività delle cariche associative.</w:t>
      </w:r>
    </w:p>
    <w:p w14:paraId="5614E2C9" w14:textId="77777777" w:rsidR="00856AF9" w:rsidRPr="00356C11" w:rsidRDefault="00856AF9" w:rsidP="00856AF9">
      <w:pPr>
        <w:spacing w:line="276" w:lineRule="auto"/>
        <w:rPr>
          <w:rFonts w:ascii="Times New Roman" w:hAnsi="Times New Roman"/>
          <w:sz w:val="20"/>
          <w:szCs w:val="20"/>
        </w:rPr>
      </w:pPr>
    </w:p>
    <w:p w14:paraId="2DE60B49" w14:textId="47A1240A" w:rsidR="000774A7" w:rsidRDefault="00856AF9" w:rsidP="00BD0B38">
      <w:pPr>
        <w:spacing w:after="240" w:line="276" w:lineRule="auto"/>
        <w:rPr>
          <w:rFonts w:ascii="Times New Roman" w:hAnsi="Times New Roman"/>
          <w:sz w:val="20"/>
          <w:szCs w:val="20"/>
        </w:rPr>
      </w:pPr>
      <w:r>
        <w:rPr>
          <w:rFonts w:ascii="Times New Roman" w:hAnsi="Times New Roman"/>
          <w:sz w:val="20"/>
          <w:szCs w:val="20"/>
        </w:rPr>
        <w:t>1</w:t>
      </w:r>
      <w:r w:rsidR="008A4B4D" w:rsidRPr="00F062F2">
        <w:rPr>
          <w:rFonts w:ascii="Times New Roman" w:hAnsi="Times New Roman"/>
          <w:sz w:val="20"/>
          <w:szCs w:val="20"/>
        </w:rPr>
        <w:t>.</w:t>
      </w:r>
      <w:r>
        <w:rPr>
          <w:rFonts w:ascii="Times New Roman" w:hAnsi="Times New Roman"/>
          <w:sz w:val="20"/>
          <w:szCs w:val="20"/>
        </w:rPr>
        <w:t>3</w:t>
      </w:r>
      <w:r w:rsidR="00DB30E3" w:rsidRPr="00F062F2">
        <w:rPr>
          <w:rFonts w:ascii="Times New Roman" w:hAnsi="Times New Roman"/>
          <w:sz w:val="20"/>
          <w:szCs w:val="20"/>
        </w:rPr>
        <w:t xml:space="preserve"> L</w:t>
      </w:r>
      <w:r w:rsidR="008A4B4D" w:rsidRPr="00F062F2">
        <w:rPr>
          <w:rFonts w:ascii="Times New Roman" w:hAnsi="Times New Roman"/>
          <w:sz w:val="20"/>
          <w:szCs w:val="20"/>
        </w:rPr>
        <w:t xml:space="preserve">’ALS MCL </w:t>
      </w:r>
      <w:r w:rsidR="005A6CFD">
        <w:rPr>
          <w:rFonts w:ascii="Times New Roman" w:hAnsi="Times New Roman"/>
          <w:sz w:val="20"/>
          <w:szCs w:val="20"/>
        </w:rPr>
        <w:t xml:space="preserve">__________ </w:t>
      </w:r>
      <w:r>
        <w:rPr>
          <w:rFonts w:ascii="Times New Roman" w:hAnsi="Times New Roman"/>
          <w:sz w:val="20"/>
          <w:szCs w:val="20"/>
        </w:rPr>
        <w:t>A.P.S.</w:t>
      </w:r>
      <w:r w:rsidR="00356C11">
        <w:rPr>
          <w:rFonts w:ascii="Times New Roman" w:hAnsi="Times New Roman"/>
          <w:sz w:val="20"/>
          <w:szCs w:val="20"/>
        </w:rPr>
        <w:t xml:space="preserve"> </w:t>
      </w:r>
      <w:r w:rsidR="00DB30E3" w:rsidRPr="00F062F2">
        <w:rPr>
          <w:rFonts w:ascii="Times New Roman" w:hAnsi="Times New Roman"/>
          <w:sz w:val="20"/>
          <w:szCs w:val="20"/>
        </w:rPr>
        <w:t>opera in piena autonomia organizzativa e patrimoniale, ha rappresentanza legale, è regolata da propri statuti e regolamenti, nel rispetto dei principi dello Statuto dell’ALS nazionale. Le</w:t>
      </w:r>
      <w:r w:rsidR="00C15B43" w:rsidRPr="00F062F2">
        <w:rPr>
          <w:rFonts w:ascii="Times New Roman" w:hAnsi="Times New Roman"/>
          <w:sz w:val="20"/>
          <w:szCs w:val="20"/>
        </w:rPr>
        <w:t xml:space="preserve"> eventuali</w:t>
      </w:r>
      <w:r w:rsidR="00DB30E3" w:rsidRPr="00F062F2">
        <w:rPr>
          <w:rFonts w:ascii="Times New Roman" w:hAnsi="Times New Roman"/>
          <w:sz w:val="20"/>
          <w:szCs w:val="20"/>
        </w:rPr>
        <w:t xml:space="preserve"> norme in contrasto sono nulle e, nelle more, si applicano quelle del</w:t>
      </w:r>
      <w:r w:rsidR="00C15B43" w:rsidRPr="00F062F2">
        <w:rPr>
          <w:rFonts w:ascii="Times New Roman" w:hAnsi="Times New Roman"/>
          <w:sz w:val="20"/>
          <w:szCs w:val="20"/>
        </w:rPr>
        <w:t>lo Statuto nazionale</w:t>
      </w:r>
      <w:r w:rsidR="00DB30E3" w:rsidRPr="00F062F2">
        <w:rPr>
          <w:rFonts w:ascii="Times New Roman" w:hAnsi="Times New Roman"/>
          <w:sz w:val="20"/>
          <w:szCs w:val="20"/>
        </w:rPr>
        <w:t>. La competenza a dirimere ev</w:t>
      </w:r>
      <w:r w:rsidR="00C15B43" w:rsidRPr="00F062F2">
        <w:rPr>
          <w:rFonts w:ascii="Times New Roman" w:hAnsi="Times New Roman"/>
          <w:sz w:val="20"/>
          <w:szCs w:val="20"/>
        </w:rPr>
        <w:t>entuali contrasti e o violazioni</w:t>
      </w:r>
      <w:r w:rsidR="00DB30E3" w:rsidRPr="00F062F2">
        <w:rPr>
          <w:rFonts w:ascii="Times New Roman" w:hAnsi="Times New Roman"/>
          <w:sz w:val="20"/>
          <w:szCs w:val="20"/>
        </w:rPr>
        <w:t xml:space="preserve"> è del Collegio nazionale dei probiviri.</w:t>
      </w:r>
      <w:r w:rsidR="00C15B43" w:rsidRPr="00F062F2">
        <w:rPr>
          <w:rFonts w:ascii="Times New Roman" w:hAnsi="Times New Roman"/>
          <w:sz w:val="20"/>
          <w:szCs w:val="20"/>
        </w:rPr>
        <w:t xml:space="preserve"> Gli organismi dell’</w:t>
      </w:r>
      <w:r w:rsidR="00536B13" w:rsidRPr="00F062F2">
        <w:rPr>
          <w:rFonts w:ascii="Times New Roman" w:hAnsi="Times New Roman"/>
          <w:sz w:val="20"/>
          <w:szCs w:val="20"/>
        </w:rPr>
        <w:t xml:space="preserve">ALS MCL </w:t>
      </w:r>
      <w:r w:rsidR="005A6CFD">
        <w:rPr>
          <w:rFonts w:ascii="Times New Roman" w:hAnsi="Times New Roman"/>
          <w:sz w:val="20"/>
          <w:szCs w:val="20"/>
        </w:rPr>
        <w:t xml:space="preserve">__________ </w:t>
      </w:r>
      <w:r w:rsidR="00536B13" w:rsidRPr="00F062F2">
        <w:rPr>
          <w:rFonts w:ascii="Times New Roman" w:hAnsi="Times New Roman"/>
          <w:sz w:val="20"/>
          <w:szCs w:val="20"/>
        </w:rPr>
        <w:t>A.P.S.</w:t>
      </w:r>
      <w:r w:rsidR="00C15B43" w:rsidRPr="00F062F2">
        <w:rPr>
          <w:rFonts w:ascii="Times New Roman" w:hAnsi="Times New Roman"/>
          <w:sz w:val="20"/>
          <w:szCs w:val="20"/>
        </w:rPr>
        <w:t>,</w:t>
      </w:r>
      <w:r w:rsidR="008A4B4D" w:rsidRPr="00F062F2">
        <w:rPr>
          <w:rFonts w:ascii="Times New Roman" w:hAnsi="Times New Roman"/>
          <w:sz w:val="20"/>
          <w:szCs w:val="20"/>
        </w:rPr>
        <w:t xml:space="preserve"> </w:t>
      </w:r>
      <w:r w:rsidR="00C15B43" w:rsidRPr="00F062F2">
        <w:rPr>
          <w:rFonts w:ascii="Times New Roman" w:hAnsi="Times New Roman"/>
          <w:sz w:val="20"/>
          <w:szCs w:val="20"/>
        </w:rPr>
        <w:t>si raccordano con quelli di</w:t>
      </w:r>
      <w:r w:rsidR="008A4B4D" w:rsidRPr="00F062F2">
        <w:rPr>
          <w:rFonts w:ascii="Times New Roman" w:hAnsi="Times New Roman"/>
          <w:sz w:val="20"/>
          <w:szCs w:val="20"/>
        </w:rPr>
        <w:t xml:space="preserve"> MCL regionale, nella reciproca autonomia associativa, per individuare strategie e politiche unitarie, secondo le linee di indirizzo deliberate da MCL regionale, al fine di vedere affermata nella realtà</w:t>
      </w:r>
      <w:r w:rsidR="000774A7" w:rsidRPr="00F062F2">
        <w:rPr>
          <w:rFonts w:ascii="Times New Roman" w:hAnsi="Times New Roman"/>
          <w:sz w:val="20"/>
          <w:szCs w:val="20"/>
        </w:rPr>
        <w:t>,</w:t>
      </w:r>
      <w:r w:rsidR="008A4B4D" w:rsidRPr="00F062F2">
        <w:rPr>
          <w:rFonts w:ascii="Times New Roman" w:hAnsi="Times New Roman"/>
          <w:sz w:val="20"/>
          <w:szCs w:val="20"/>
        </w:rPr>
        <w:t xml:space="preserve"> la solidarietà fra i lavoratori di ogni appartenenza sociale e l’abbattimento di ogni iniqua discriminazione tra </w:t>
      </w:r>
      <w:r w:rsidR="000774A7" w:rsidRPr="00F062F2">
        <w:rPr>
          <w:rFonts w:ascii="Times New Roman" w:hAnsi="Times New Roman"/>
          <w:sz w:val="20"/>
          <w:szCs w:val="20"/>
        </w:rPr>
        <w:t>popoli, etnie e fedi religiose.</w:t>
      </w:r>
    </w:p>
    <w:p w14:paraId="13032CC7" w14:textId="0D937D94" w:rsidR="00856AF9" w:rsidRPr="00F062F2" w:rsidRDefault="00856AF9" w:rsidP="00BD0B38">
      <w:pPr>
        <w:spacing w:after="240" w:line="276" w:lineRule="auto"/>
        <w:rPr>
          <w:rFonts w:ascii="Times New Roman" w:hAnsi="Times New Roman"/>
          <w:sz w:val="20"/>
          <w:szCs w:val="20"/>
        </w:rPr>
      </w:pPr>
      <w:r>
        <w:rPr>
          <w:rFonts w:ascii="Times New Roman" w:hAnsi="Times New Roman"/>
          <w:sz w:val="20"/>
          <w:szCs w:val="20"/>
        </w:rPr>
        <w:t>1.4 l’Associazione è disciplinata dal Libro Primo, Titolo II, del Codice Civile, dalla legge 7 dicembre 2000, n. 383, dal D. Lgs. 3 luglio 2017 n. 117, nonché dal presente statuto.</w:t>
      </w:r>
    </w:p>
    <w:p w14:paraId="570611A3" w14:textId="77777777" w:rsidR="00AA404F" w:rsidRPr="00BD0B38" w:rsidRDefault="008A4B4D" w:rsidP="00AA404F">
      <w:pPr>
        <w:spacing w:after="240"/>
        <w:jc w:val="center"/>
        <w:rPr>
          <w:rFonts w:ascii="Times New Roman" w:hAnsi="Times New Roman"/>
          <w:sz w:val="20"/>
          <w:szCs w:val="20"/>
        </w:rPr>
      </w:pPr>
      <w:r w:rsidRPr="00BD0B38">
        <w:rPr>
          <w:rFonts w:ascii="Times New Roman" w:hAnsi="Times New Roman"/>
          <w:b/>
          <w:sz w:val="20"/>
          <w:szCs w:val="20"/>
        </w:rPr>
        <w:t xml:space="preserve">ART 2. </w:t>
      </w:r>
      <w:r w:rsidR="00AA404F" w:rsidRPr="00BD0B38">
        <w:rPr>
          <w:rFonts w:ascii="Times New Roman" w:hAnsi="Times New Roman"/>
          <w:b/>
          <w:sz w:val="20"/>
          <w:szCs w:val="20"/>
        </w:rPr>
        <w:t>SCOPI E ATTIVITA’</w:t>
      </w:r>
    </w:p>
    <w:p w14:paraId="3BACB46D" w14:textId="321C235B" w:rsidR="00AA404F" w:rsidRDefault="00AA404F" w:rsidP="00AA404F">
      <w:pPr>
        <w:widowControl w:val="0"/>
        <w:tabs>
          <w:tab w:val="left" w:pos="284"/>
        </w:tabs>
        <w:spacing w:line="276" w:lineRule="auto"/>
        <w:rPr>
          <w:rFonts w:ascii="Times New Roman" w:eastAsia="Times New Roman" w:hAnsi="Times New Roman"/>
          <w:color w:val="FF0000"/>
          <w:sz w:val="20"/>
          <w:szCs w:val="20"/>
        </w:rPr>
      </w:pPr>
      <w:r w:rsidRPr="00E038AB">
        <w:rPr>
          <w:rFonts w:ascii="Times New Roman" w:hAnsi="Times New Roman"/>
          <w:sz w:val="20"/>
          <w:szCs w:val="20"/>
        </w:rPr>
        <w:t>L’ALS MCL</w:t>
      </w:r>
      <w:r w:rsidR="005A6CFD">
        <w:rPr>
          <w:rFonts w:ascii="Times New Roman" w:hAnsi="Times New Roman"/>
          <w:sz w:val="20"/>
          <w:szCs w:val="20"/>
        </w:rPr>
        <w:t xml:space="preserve"> ___________</w:t>
      </w:r>
      <w:proofErr w:type="gramStart"/>
      <w:r w:rsidR="005A6CFD">
        <w:rPr>
          <w:rFonts w:ascii="Times New Roman" w:hAnsi="Times New Roman"/>
          <w:sz w:val="20"/>
          <w:szCs w:val="20"/>
        </w:rPr>
        <w:t xml:space="preserve">_ </w:t>
      </w:r>
      <w:r>
        <w:rPr>
          <w:rFonts w:ascii="Times New Roman" w:hAnsi="Times New Roman"/>
          <w:sz w:val="20"/>
          <w:szCs w:val="20"/>
        </w:rPr>
        <w:t xml:space="preserve"> </w:t>
      </w:r>
      <w:r w:rsidRPr="00E038AB">
        <w:rPr>
          <w:rFonts w:ascii="Times New Roman" w:hAnsi="Times New Roman"/>
          <w:sz w:val="20"/>
          <w:szCs w:val="20"/>
        </w:rPr>
        <w:t>A.P.S.</w:t>
      </w:r>
      <w:proofErr w:type="gramEnd"/>
      <w:r w:rsidRPr="00E038AB">
        <w:rPr>
          <w:rFonts w:ascii="Times New Roman" w:hAnsi="Times New Roman"/>
          <w:sz w:val="20"/>
          <w:szCs w:val="20"/>
        </w:rPr>
        <w:t xml:space="preserve">  è una associazione educativa e sociale che promuove solidarietà e responsabilità, senza scopo di lucro, per costruire e favorire con ogni mezzo il pieno inserimento degli immigrati nella società italiana, promuovendo i loro diritti e quelli delle loro famiglie, la convivenza e la cooperazione fra culture ed etnie diverse, nella costruzione della pace, della non violenza, nella salvaguardia del creato, concorrendo alla soluzione dei grandi problemi relativi al rapporto tra Paesi in via di sviluppo e Paesi industrializzati.</w:t>
      </w:r>
      <w:r w:rsidRPr="00E038AB">
        <w:rPr>
          <w:rFonts w:ascii="Times New Roman" w:eastAsia="Times New Roman" w:hAnsi="Times New Roman"/>
          <w:color w:val="FF0000"/>
          <w:sz w:val="20"/>
          <w:szCs w:val="20"/>
        </w:rPr>
        <w:t xml:space="preserve"> </w:t>
      </w:r>
      <w:r w:rsidRPr="00E038AB">
        <w:rPr>
          <w:rFonts w:ascii="Times New Roman" w:eastAsia="Times New Roman" w:hAnsi="Times New Roman"/>
          <w:sz w:val="20"/>
          <w:szCs w:val="20"/>
        </w:rPr>
        <w:t>L’Associazione potrà svolgere la propria attività mediante strutture proprie o, nelle forme e nei modi previsti dalla legge, nell’ambito delle strutture pubbliche o con queste convenzionate, e avvalersi di prestazioni di lavoro subordinato e/o autonomo, anche ricorrendo a propri associati nei limiti necessari al suo regolare funzionamento.</w:t>
      </w:r>
      <w:r w:rsidRPr="00E038AB">
        <w:rPr>
          <w:sz w:val="20"/>
          <w:szCs w:val="20"/>
        </w:rPr>
        <w:t xml:space="preserve"> </w:t>
      </w:r>
      <w:r w:rsidRPr="00E038AB">
        <w:rPr>
          <w:rFonts w:ascii="Times New Roman" w:eastAsia="Times New Roman" w:hAnsi="Times New Roman"/>
          <w:color w:val="FF0000"/>
          <w:sz w:val="20"/>
          <w:szCs w:val="20"/>
        </w:rPr>
        <w:t xml:space="preserve"> </w:t>
      </w:r>
      <w:r w:rsidRPr="00E038AB">
        <w:rPr>
          <w:rFonts w:ascii="Times New Roman" w:eastAsia="Times New Roman" w:hAnsi="Times New Roman"/>
          <w:sz w:val="20"/>
          <w:szCs w:val="20"/>
        </w:rPr>
        <w:t>L’associazione persegue le proprie finalità in particolare, p</w:t>
      </w:r>
      <w:r w:rsidRPr="00E038AB">
        <w:rPr>
          <w:rFonts w:ascii="Times New Roman" w:hAnsi="Times New Roman"/>
          <w:sz w:val="20"/>
          <w:szCs w:val="20"/>
        </w:rPr>
        <w:t>er meglio perseguire le sue finalità e per il raggiungimento dell'oggetto sociale, l'Associazione, nello svolgimento delle sue attività, potrà instaurare ogni forma di collegamento e collaborazione con Enti pubblici e/o privati, che non siano in contrasto con la natura dell'Associazione. Potrà, altresì, stipulare convenzioni con Enti pubblici e privati, chiedere contributi ed erogazioni agli stessi Enti ed istituire ogni forma di collaborazione utile ai fini sociali.</w:t>
      </w:r>
      <w:r w:rsidRPr="00E038AB">
        <w:rPr>
          <w:rFonts w:ascii="Times New Roman" w:eastAsia="Times New Roman" w:hAnsi="Times New Roman"/>
          <w:color w:val="FF0000"/>
          <w:sz w:val="20"/>
          <w:szCs w:val="20"/>
        </w:rPr>
        <w:t xml:space="preserve"> </w:t>
      </w:r>
      <w:r w:rsidRPr="00E038AB">
        <w:rPr>
          <w:rFonts w:ascii="Times New Roman" w:hAnsi="Times New Roman"/>
          <w:sz w:val="20"/>
          <w:szCs w:val="20"/>
        </w:rPr>
        <w:t xml:space="preserve">Le attività dell’ALS MCL </w:t>
      </w:r>
      <w:r w:rsidR="005A6CFD">
        <w:rPr>
          <w:rFonts w:ascii="Times New Roman" w:hAnsi="Times New Roman"/>
          <w:sz w:val="20"/>
          <w:szCs w:val="20"/>
        </w:rPr>
        <w:t xml:space="preserve">_____________ </w:t>
      </w:r>
      <w:r w:rsidRPr="00E038AB">
        <w:rPr>
          <w:rFonts w:ascii="Times New Roman" w:hAnsi="Times New Roman"/>
          <w:sz w:val="20"/>
          <w:szCs w:val="20"/>
        </w:rPr>
        <w:t>A.P.S., sono orientate alla crescita di una coscienza di fratellanza e amicizia tra i popoli, l’associazione intende combattere il razzismo, la xenofobia e l’emarginazione attraverso l’interazione dei gruppi sociali diversi, contribuendo a creare una società aperta alle diversità di un mondo sempre più multietnico, multiculturale, nel rispetto e nella valorizzazione delle specificità storiche, culturali e religiose di ognuno, tende alla promozione delle pari opportunità.</w:t>
      </w:r>
      <w:r w:rsidRPr="00E038AB">
        <w:rPr>
          <w:rFonts w:ascii="Times New Roman" w:eastAsia="Times New Roman" w:hAnsi="Times New Roman"/>
          <w:color w:val="FF0000"/>
          <w:sz w:val="20"/>
          <w:szCs w:val="20"/>
        </w:rPr>
        <w:t xml:space="preserve"> </w:t>
      </w:r>
    </w:p>
    <w:p w14:paraId="1EDF7E65" w14:textId="4D43CD31" w:rsidR="00AA404F" w:rsidRDefault="00AA404F" w:rsidP="00AA404F">
      <w:pPr>
        <w:widowControl w:val="0"/>
        <w:tabs>
          <w:tab w:val="left" w:pos="284"/>
        </w:tabs>
        <w:spacing w:line="276" w:lineRule="auto"/>
        <w:rPr>
          <w:rFonts w:ascii="Times New Roman" w:hAnsi="Times New Roman"/>
          <w:sz w:val="20"/>
          <w:szCs w:val="20"/>
        </w:rPr>
      </w:pPr>
      <w:r w:rsidRPr="00E038AB">
        <w:rPr>
          <w:rFonts w:ascii="Times New Roman" w:hAnsi="Times New Roman"/>
          <w:sz w:val="20"/>
          <w:szCs w:val="20"/>
        </w:rPr>
        <w:t xml:space="preserve">L’Associazione svolge le </w:t>
      </w:r>
      <w:r>
        <w:rPr>
          <w:rFonts w:ascii="Times New Roman" w:hAnsi="Times New Roman"/>
          <w:sz w:val="20"/>
          <w:szCs w:val="20"/>
        </w:rPr>
        <w:t xml:space="preserve">attività a servizio dei cittadini </w:t>
      </w:r>
      <w:r w:rsidRPr="00E038AB">
        <w:rPr>
          <w:rFonts w:ascii="Times New Roman" w:hAnsi="Times New Roman"/>
          <w:sz w:val="20"/>
          <w:szCs w:val="20"/>
        </w:rPr>
        <w:t>stranieri immigrati in Italia</w:t>
      </w:r>
      <w:r>
        <w:rPr>
          <w:rFonts w:ascii="Times New Roman" w:hAnsi="Times New Roman"/>
          <w:sz w:val="20"/>
          <w:szCs w:val="20"/>
        </w:rPr>
        <w:t>, secondo quanto disposto nell’art. 5 del D.Lgs 117 del 2017 di seguito elencate:</w:t>
      </w:r>
    </w:p>
    <w:p w14:paraId="63B91214" w14:textId="77777777" w:rsidR="00AA404F" w:rsidRPr="00E038AB" w:rsidRDefault="00AA404F" w:rsidP="00AA404F">
      <w:pPr>
        <w:pStyle w:val="Paragrafoelenco"/>
        <w:widowControl w:val="0"/>
        <w:tabs>
          <w:tab w:val="left" w:pos="426"/>
        </w:tabs>
        <w:spacing w:line="276" w:lineRule="auto"/>
        <w:ind w:left="426"/>
        <w:rPr>
          <w:rFonts w:ascii="Times New Roman" w:eastAsia="Times New Roman" w:hAnsi="Times New Roman"/>
          <w:sz w:val="20"/>
          <w:szCs w:val="20"/>
        </w:rPr>
      </w:pPr>
      <w:r w:rsidRPr="00E038AB">
        <w:rPr>
          <w:rFonts w:ascii="Times New Roman" w:eastAsia="Times New Roman" w:hAnsi="Times New Roman"/>
          <w:sz w:val="20"/>
          <w:szCs w:val="20"/>
        </w:rPr>
        <w:t>a) interventi e servizi sociali ai sensi dell'articolo 1, commi 1 e 2, della legge 8 novembre 2000, n. 328, e successive modificazioni, e interventi, servizi e prestazioni di cui alla legge 5 febbraio 1992, n. 104, e alla legge 22 giugno 2016, n. 112, e successive modificazioni;</w:t>
      </w:r>
    </w:p>
    <w:p w14:paraId="4DF7649A" w14:textId="77777777" w:rsidR="00AA404F" w:rsidRPr="00E038AB" w:rsidRDefault="00AA404F" w:rsidP="00AA404F">
      <w:pPr>
        <w:pStyle w:val="Paragrafoelenco"/>
        <w:widowControl w:val="0"/>
        <w:tabs>
          <w:tab w:val="left" w:pos="426"/>
        </w:tabs>
        <w:spacing w:line="276" w:lineRule="auto"/>
        <w:ind w:left="426"/>
        <w:rPr>
          <w:rFonts w:ascii="Times New Roman" w:eastAsia="Times New Roman" w:hAnsi="Times New Roman"/>
          <w:sz w:val="20"/>
          <w:szCs w:val="20"/>
        </w:rPr>
      </w:pPr>
      <w:r w:rsidRPr="00E038AB">
        <w:rPr>
          <w:rFonts w:ascii="Times New Roman" w:eastAsia="Times New Roman" w:hAnsi="Times New Roman"/>
          <w:sz w:val="20"/>
          <w:szCs w:val="20"/>
        </w:rPr>
        <w:lastRenderedPageBreak/>
        <w:t>b) interventi e prestazioni sanitarie;</w:t>
      </w:r>
    </w:p>
    <w:p w14:paraId="26DB51E5" w14:textId="77777777" w:rsidR="00AA404F" w:rsidRPr="00E038AB" w:rsidRDefault="00AA404F" w:rsidP="00AA404F">
      <w:pPr>
        <w:pStyle w:val="Paragrafoelenco"/>
        <w:widowControl w:val="0"/>
        <w:tabs>
          <w:tab w:val="left" w:pos="426"/>
        </w:tabs>
        <w:spacing w:line="276" w:lineRule="auto"/>
        <w:ind w:left="426"/>
        <w:rPr>
          <w:rFonts w:ascii="Times New Roman" w:eastAsia="Times New Roman" w:hAnsi="Times New Roman"/>
          <w:sz w:val="20"/>
          <w:szCs w:val="20"/>
        </w:rPr>
      </w:pPr>
      <w:r w:rsidRPr="00E038AB">
        <w:rPr>
          <w:rFonts w:ascii="Times New Roman" w:eastAsia="Times New Roman" w:hAnsi="Times New Roman"/>
          <w:sz w:val="20"/>
          <w:szCs w:val="20"/>
        </w:rPr>
        <w:t>c) prestazioni socio-sanitarie di cui al decreto del Presidente del Consiglio dei ministri 14 febbraio 2001, pubblicato nella Gazzetta Ufficiale n. 129 del 6 giugno 2001, e successive modificazioni;</w:t>
      </w:r>
    </w:p>
    <w:p w14:paraId="46E191E3" w14:textId="77777777" w:rsidR="00AA404F" w:rsidRPr="00E038AB" w:rsidRDefault="00AA404F" w:rsidP="00AA404F">
      <w:pPr>
        <w:pStyle w:val="Paragrafoelenco"/>
        <w:widowControl w:val="0"/>
        <w:tabs>
          <w:tab w:val="left" w:pos="426"/>
        </w:tabs>
        <w:spacing w:line="276" w:lineRule="auto"/>
        <w:ind w:left="426"/>
        <w:rPr>
          <w:rFonts w:ascii="Times New Roman" w:eastAsia="Times New Roman" w:hAnsi="Times New Roman"/>
          <w:sz w:val="20"/>
          <w:szCs w:val="20"/>
        </w:rPr>
      </w:pPr>
      <w:r w:rsidRPr="00E038AB">
        <w:rPr>
          <w:rFonts w:ascii="Times New Roman" w:eastAsia="Times New Roman" w:hAnsi="Times New Roman"/>
          <w:sz w:val="20"/>
          <w:szCs w:val="20"/>
        </w:rPr>
        <w:t>d) educazione, istruzione e formazione professionale, ai sensi della legge 28 marzo 2003, n. 53, e successive modificazioni, nonché le attività culturali di interesse sociale con finalità educativa;</w:t>
      </w:r>
    </w:p>
    <w:p w14:paraId="56A6872F" w14:textId="77777777" w:rsidR="00AA404F" w:rsidRPr="00E038AB" w:rsidRDefault="00AA404F" w:rsidP="00AA404F">
      <w:pPr>
        <w:pStyle w:val="Paragrafoelenco"/>
        <w:widowControl w:val="0"/>
        <w:tabs>
          <w:tab w:val="left" w:pos="426"/>
        </w:tabs>
        <w:spacing w:line="276" w:lineRule="auto"/>
        <w:ind w:left="426"/>
        <w:rPr>
          <w:rFonts w:ascii="Times New Roman" w:eastAsia="Times New Roman" w:hAnsi="Times New Roman"/>
          <w:sz w:val="20"/>
          <w:szCs w:val="20"/>
        </w:rPr>
      </w:pPr>
      <w:r w:rsidRPr="00E038AB">
        <w:rPr>
          <w:rFonts w:ascii="Times New Roman" w:eastAsia="Times New Roman" w:hAnsi="Times New Roman"/>
          <w:sz w:val="20"/>
          <w:szCs w:val="20"/>
        </w:rPr>
        <w:t>e) interventi e servizi finalizzati alla salvaguardia e al miglioramento delle condizioni dell'ambiente e all'utilizzazione accorta e razionale delle risorse naturali, con esclusione dell'attività, esercitata abitualmente, di raccolta e riciclaggio dei rifiuti urbani, speciali e pericolosi, nonché alla tutela degli animali e prevenzione del randagismo, ai sensi della legge 14 agosto 1991, n. 281;</w:t>
      </w:r>
    </w:p>
    <w:p w14:paraId="4D9CE81F" w14:textId="77777777" w:rsidR="00AA404F" w:rsidRPr="00E038AB" w:rsidRDefault="00AA404F" w:rsidP="00AA404F">
      <w:pPr>
        <w:pStyle w:val="Paragrafoelenco"/>
        <w:widowControl w:val="0"/>
        <w:tabs>
          <w:tab w:val="left" w:pos="426"/>
        </w:tabs>
        <w:spacing w:line="276" w:lineRule="auto"/>
        <w:ind w:left="426"/>
        <w:rPr>
          <w:rFonts w:ascii="Times New Roman" w:eastAsia="Times New Roman" w:hAnsi="Times New Roman"/>
          <w:sz w:val="20"/>
          <w:szCs w:val="20"/>
        </w:rPr>
      </w:pPr>
      <w:r w:rsidRPr="00E038AB">
        <w:rPr>
          <w:rFonts w:ascii="Times New Roman" w:eastAsia="Times New Roman" w:hAnsi="Times New Roman"/>
          <w:sz w:val="20"/>
          <w:szCs w:val="20"/>
        </w:rPr>
        <w:t>f) interventi di tutela e valorizzazione del patrimonio culturale e del paesaggio, ai sensi del decreto legislativo 22 gennaio 2004, n. 42, e successive modificazioni;</w:t>
      </w:r>
    </w:p>
    <w:p w14:paraId="1781C322" w14:textId="77777777" w:rsidR="00AA404F" w:rsidRPr="00E038AB" w:rsidRDefault="00AA404F" w:rsidP="00AA404F">
      <w:pPr>
        <w:pStyle w:val="Paragrafoelenco"/>
        <w:widowControl w:val="0"/>
        <w:tabs>
          <w:tab w:val="left" w:pos="426"/>
        </w:tabs>
        <w:spacing w:line="276" w:lineRule="auto"/>
        <w:ind w:left="426"/>
        <w:rPr>
          <w:rFonts w:ascii="Times New Roman" w:eastAsia="Times New Roman" w:hAnsi="Times New Roman"/>
          <w:sz w:val="20"/>
          <w:szCs w:val="20"/>
        </w:rPr>
      </w:pPr>
      <w:r w:rsidRPr="00E038AB">
        <w:rPr>
          <w:rFonts w:ascii="Times New Roman" w:eastAsia="Times New Roman" w:hAnsi="Times New Roman"/>
          <w:sz w:val="20"/>
          <w:szCs w:val="20"/>
        </w:rPr>
        <w:t>g) formazione universitaria e post-universitaria;</w:t>
      </w:r>
    </w:p>
    <w:p w14:paraId="6827A8F8" w14:textId="77777777" w:rsidR="00AA404F" w:rsidRPr="00E038AB" w:rsidRDefault="00AA404F" w:rsidP="00AA404F">
      <w:pPr>
        <w:pStyle w:val="Paragrafoelenco"/>
        <w:widowControl w:val="0"/>
        <w:tabs>
          <w:tab w:val="left" w:pos="426"/>
        </w:tabs>
        <w:spacing w:line="276" w:lineRule="auto"/>
        <w:ind w:left="426"/>
        <w:rPr>
          <w:rFonts w:ascii="Times New Roman" w:eastAsia="Times New Roman" w:hAnsi="Times New Roman"/>
          <w:sz w:val="20"/>
          <w:szCs w:val="20"/>
        </w:rPr>
      </w:pPr>
      <w:r w:rsidRPr="00E038AB">
        <w:rPr>
          <w:rFonts w:ascii="Times New Roman" w:eastAsia="Times New Roman" w:hAnsi="Times New Roman"/>
          <w:sz w:val="20"/>
          <w:szCs w:val="20"/>
        </w:rPr>
        <w:t>h) ricerca scientifica di particolare interesse sociale;</w:t>
      </w:r>
    </w:p>
    <w:p w14:paraId="548A2615" w14:textId="77777777" w:rsidR="00AA404F" w:rsidRPr="00E038AB" w:rsidRDefault="00AA404F" w:rsidP="00AA404F">
      <w:pPr>
        <w:pStyle w:val="Paragrafoelenco"/>
        <w:widowControl w:val="0"/>
        <w:tabs>
          <w:tab w:val="left" w:pos="426"/>
        </w:tabs>
        <w:spacing w:line="276" w:lineRule="auto"/>
        <w:ind w:left="426"/>
        <w:rPr>
          <w:rFonts w:ascii="Times New Roman" w:eastAsia="Times New Roman" w:hAnsi="Times New Roman"/>
          <w:sz w:val="20"/>
          <w:szCs w:val="20"/>
        </w:rPr>
      </w:pPr>
      <w:r w:rsidRPr="00E038AB">
        <w:rPr>
          <w:rFonts w:ascii="Times New Roman" w:eastAsia="Times New Roman" w:hAnsi="Times New Roman"/>
          <w:sz w:val="20"/>
          <w:szCs w:val="20"/>
        </w:rPr>
        <w:t>i) organizzazione e gestione di attività culturali, artistiche o ricreative di interesse sociale, incluse attività, anche editoriali, di promozione e diffusione della cultura e della pratica del volontariato e delle attività di interesse generale di cui al presente articolo;</w:t>
      </w:r>
    </w:p>
    <w:p w14:paraId="52E3D45C" w14:textId="77777777" w:rsidR="00AA404F" w:rsidRPr="00E038AB" w:rsidRDefault="00AA404F" w:rsidP="00AA404F">
      <w:pPr>
        <w:pStyle w:val="Paragrafoelenco"/>
        <w:widowControl w:val="0"/>
        <w:tabs>
          <w:tab w:val="left" w:pos="426"/>
        </w:tabs>
        <w:spacing w:line="276" w:lineRule="auto"/>
        <w:ind w:left="426"/>
        <w:rPr>
          <w:rFonts w:ascii="Times New Roman" w:eastAsia="Times New Roman" w:hAnsi="Times New Roman"/>
          <w:sz w:val="20"/>
          <w:szCs w:val="20"/>
        </w:rPr>
      </w:pPr>
      <w:r w:rsidRPr="00E038AB">
        <w:rPr>
          <w:rFonts w:ascii="Times New Roman" w:eastAsia="Times New Roman" w:hAnsi="Times New Roman"/>
          <w:sz w:val="20"/>
          <w:szCs w:val="20"/>
        </w:rPr>
        <w:t>j) radiodiffusione sonora a carattere comunitario, ai sensi dell'articolo 16, comma 5, della legge 6 agosto 1990, n. 223, e successive modificazioni;</w:t>
      </w:r>
    </w:p>
    <w:p w14:paraId="0956BA5F" w14:textId="77777777" w:rsidR="00AA404F" w:rsidRPr="00E038AB" w:rsidRDefault="00AA404F" w:rsidP="00AA404F">
      <w:pPr>
        <w:pStyle w:val="Paragrafoelenco"/>
        <w:widowControl w:val="0"/>
        <w:tabs>
          <w:tab w:val="left" w:pos="426"/>
        </w:tabs>
        <w:spacing w:line="276" w:lineRule="auto"/>
        <w:ind w:left="426"/>
        <w:rPr>
          <w:rFonts w:ascii="Times New Roman" w:eastAsia="Times New Roman" w:hAnsi="Times New Roman"/>
          <w:sz w:val="20"/>
          <w:szCs w:val="20"/>
        </w:rPr>
      </w:pPr>
      <w:r w:rsidRPr="00E038AB">
        <w:rPr>
          <w:rFonts w:ascii="Times New Roman" w:eastAsia="Times New Roman" w:hAnsi="Times New Roman"/>
          <w:sz w:val="20"/>
          <w:szCs w:val="20"/>
        </w:rPr>
        <w:t>k) organizzazione e gestione di attività turistiche di interesse sociale, culturale o religioso;</w:t>
      </w:r>
    </w:p>
    <w:p w14:paraId="5F388608" w14:textId="77777777" w:rsidR="00AA404F" w:rsidRPr="00E038AB" w:rsidRDefault="00AA404F" w:rsidP="00AA404F">
      <w:pPr>
        <w:pStyle w:val="Paragrafoelenco"/>
        <w:widowControl w:val="0"/>
        <w:tabs>
          <w:tab w:val="left" w:pos="426"/>
        </w:tabs>
        <w:spacing w:line="276" w:lineRule="auto"/>
        <w:ind w:left="426"/>
        <w:rPr>
          <w:rFonts w:ascii="Times New Roman" w:eastAsia="Times New Roman" w:hAnsi="Times New Roman"/>
          <w:sz w:val="20"/>
          <w:szCs w:val="20"/>
        </w:rPr>
      </w:pPr>
      <w:r w:rsidRPr="00E038AB">
        <w:rPr>
          <w:rFonts w:ascii="Times New Roman" w:eastAsia="Times New Roman" w:hAnsi="Times New Roman"/>
          <w:sz w:val="20"/>
          <w:szCs w:val="20"/>
        </w:rPr>
        <w:t>l) formazione extra-scolastica, finalizzata alla prevenzione della dispersione scolastica e al successo scolastico e formativo, alla prevenzione del bullismo e al contrasto della povertà educativa;</w:t>
      </w:r>
    </w:p>
    <w:p w14:paraId="167AD19A" w14:textId="77777777" w:rsidR="00AA404F" w:rsidRPr="00E038AB" w:rsidRDefault="00AA404F" w:rsidP="00AA404F">
      <w:pPr>
        <w:pStyle w:val="Paragrafoelenco"/>
        <w:widowControl w:val="0"/>
        <w:tabs>
          <w:tab w:val="left" w:pos="426"/>
        </w:tabs>
        <w:spacing w:line="276" w:lineRule="auto"/>
        <w:ind w:left="426"/>
        <w:rPr>
          <w:rFonts w:ascii="Times New Roman" w:eastAsia="Times New Roman" w:hAnsi="Times New Roman"/>
          <w:sz w:val="20"/>
          <w:szCs w:val="20"/>
        </w:rPr>
      </w:pPr>
      <w:r w:rsidRPr="00E038AB">
        <w:rPr>
          <w:rFonts w:ascii="Times New Roman" w:eastAsia="Times New Roman" w:hAnsi="Times New Roman"/>
          <w:sz w:val="20"/>
          <w:szCs w:val="20"/>
        </w:rPr>
        <w:t>m) servizi strumentali ad enti del Terzo settore resi da enti composti in misura non inferiore al settanta per cento da enti del Terzo settore;</w:t>
      </w:r>
    </w:p>
    <w:p w14:paraId="00C7BB9E" w14:textId="77777777" w:rsidR="00AA404F" w:rsidRPr="00E038AB" w:rsidRDefault="00AA404F" w:rsidP="00AA404F">
      <w:pPr>
        <w:pStyle w:val="Paragrafoelenco"/>
        <w:widowControl w:val="0"/>
        <w:tabs>
          <w:tab w:val="left" w:pos="426"/>
        </w:tabs>
        <w:spacing w:line="276" w:lineRule="auto"/>
        <w:ind w:left="426"/>
        <w:rPr>
          <w:rFonts w:ascii="Times New Roman" w:eastAsia="Times New Roman" w:hAnsi="Times New Roman"/>
          <w:sz w:val="20"/>
          <w:szCs w:val="20"/>
        </w:rPr>
      </w:pPr>
      <w:r w:rsidRPr="00E038AB">
        <w:rPr>
          <w:rFonts w:ascii="Times New Roman" w:eastAsia="Times New Roman" w:hAnsi="Times New Roman"/>
          <w:sz w:val="20"/>
          <w:szCs w:val="20"/>
        </w:rPr>
        <w:t>n) cooperazione allo sviluppo, ai sensi della legge 11 agosto 2014, n. 125, e successive modificazioni;</w:t>
      </w:r>
    </w:p>
    <w:p w14:paraId="0975587F" w14:textId="77777777" w:rsidR="00AA404F" w:rsidRPr="00E038AB" w:rsidRDefault="00AA404F" w:rsidP="00AA404F">
      <w:pPr>
        <w:pStyle w:val="Paragrafoelenco"/>
        <w:widowControl w:val="0"/>
        <w:tabs>
          <w:tab w:val="left" w:pos="426"/>
        </w:tabs>
        <w:spacing w:line="276" w:lineRule="auto"/>
        <w:ind w:left="426"/>
        <w:rPr>
          <w:rFonts w:ascii="Times New Roman" w:eastAsia="Times New Roman" w:hAnsi="Times New Roman"/>
          <w:sz w:val="20"/>
          <w:szCs w:val="20"/>
        </w:rPr>
      </w:pPr>
      <w:r w:rsidRPr="00E038AB">
        <w:rPr>
          <w:rFonts w:ascii="Times New Roman" w:eastAsia="Times New Roman" w:hAnsi="Times New Roman"/>
          <w:sz w:val="20"/>
          <w:szCs w:val="20"/>
        </w:rPr>
        <w:t>o) servizi finalizzati all'inserimento o al reinserimento nel mercato del lavoro dei lavoratori e delle persone di cui all'articolo 2, comma 4, del decreto legislativo recante revisione della disciplina in materia di impresa sociale, di cui all'articolo 1, comma 2, lettera c), della legge 6 giugno 2016, n. 106;</w:t>
      </w:r>
    </w:p>
    <w:p w14:paraId="75D0A72C" w14:textId="77777777" w:rsidR="00AA404F" w:rsidRPr="00E038AB" w:rsidRDefault="00AA404F" w:rsidP="00AA404F">
      <w:pPr>
        <w:pStyle w:val="Paragrafoelenco"/>
        <w:widowControl w:val="0"/>
        <w:tabs>
          <w:tab w:val="left" w:pos="426"/>
        </w:tabs>
        <w:spacing w:line="276" w:lineRule="auto"/>
        <w:ind w:left="426"/>
        <w:rPr>
          <w:rFonts w:ascii="Times New Roman" w:eastAsia="Times New Roman" w:hAnsi="Times New Roman"/>
          <w:sz w:val="20"/>
          <w:szCs w:val="20"/>
        </w:rPr>
      </w:pPr>
      <w:r w:rsidRPr="00E038AB">
        <w:rPr>
          <w:rFonts w:ascii="Times New Roman" w:eastAsia="Times New Roman" w:hAnsi="Times New Roman"/>
          <w:sz w:val="20"/>
          <w:szCs w:val="20"/>
        </w:rPr>
        <w:t>p) alloggio sociale, ai sensi del decreto del Ministero delle infrastrutture del 22 aprile 2008, e successive modificazioni, nonché ogni altra attività di carattere residenziale temporaneo diretta a soddisfare bisogni sociali, sanitari, culturali, formativi o lavorativi;</w:t>
      </w:r>
    </w:p>
    <w:p w14:paraId="60AA40AD" w14:textId="77777777" w:rsidR="00AA404F" w:rsidRPr="00E038AB" w:rsidRDefault="00AA404F" w:rsidP="00AA404F">
      <w:pPr>
        <w:pStyle w:val="Paragrafoelenco"/>
        <w:widowControl w:val="0"/>
        <w:tabs>
          <w:tab w:val="left" w:pos="426"/>
        </w:tabs>
        <w:spacing w:line="276" w:lineRule="auto"/>
        <w:ind w:left="426"/>
        <w:rPr>
          <w:rFonts w:ascii="Times New Roman" w:eastAsia="Times New Roman" w:hAnsi="Times New Roman"/>
          <w:sz w:val="20"/>
          <w:szCs w:val="20"/>
        </w:rPr>
      </w:pPr>
      <w:r w:rsidRPr="00E038AB">
        <w:rPr>
          <w:rFonts w:ascii="Times New Roman" w:eastAsia="Times New Roman" w:hAnsi="Times New Roman"/>
          <w:sz w:val="20"/>
          <w:szCs w:val="20"/>
        </w:rPr>
        <w:t>q) accoglienza umanitaria ed integrazione sociale dei migranti;</w:t>
      </w:r>
    </w:p>
    <w:p w14:paraId="7E800E7A" w14:textId="77777777" w:rsidR="00AA404F" w:rsidRPr="00E038AB" w:rsidRDefault="00AA404F" w:rsidP="00AA404F">
      <w:pPr>
        <w:pStyle w:val="Paragrafoelenco"/>
        <w:widowControl w:val="0"/>
        <w:tabs>
          <w:tab w:val="left" w:pos="426"/>
        </w:tabs>
        <w:spacing w:line="276" w:lineRule="auto"/>
        <w:ind w:left="426"/>
        <w:rPr>
          <w:rFonts w:ascii="Times New Roman" w:eastAsia="Times New Roman" w:hAnsi="Times New Roman"/>
          <w:sz w:val="20"/>
          <w:szCs w:val="20"/>
        </w:rPr>
      </w:pPr>
      <w:r w:rsidRPr="00E038AB">
        <w:rPr>
          <w:rFonts w:ascii="Times New Roman" w:eastAsia="Times New Roman" w:hAnsi="Times New Roman"/>
          <w:sz w:val="20"/>
          <w:szCs w:val="20"/>
        </w:rPr>
        <w:t>r) beneficenza, sostegno a distanza, cessione gratuita di alimenti o prodotti di cui alla legge 19 agosto 2016, n. 166, e successive modificazioni, o erogazione di denaro, beni o servizi a sostegno di persone svantaggiate o di attività di interesse generale a norma del presente articolo;</w:t>
      </w:r>
    </w:p>
    <w:p w14:paraId="11B8522A" w14:textId="77777777" w:rsidR="00AA404F" w:rsidRPr="00E038AB" w:rsidRDefault="00AA404F" w:rsidP="00AA404F">
      <w:pPr>
        <w:pStyle w:val="Paragrafoelenco"/>
        <w:widowControl w:val="0"/>
        <w:tabs>
          <w:tab w:val="left" w:pos="426"/>
        </w:tabs>
        <w:spacing w:line="276" w:lineRule="auto"/>
        <w:ind w:left="426"/>
        <w:rPr>
          <w:rFonts w:ascii="Times New Roman" w:eastAsia="Times New Roman" w:hAnsi="Times New Roman"/>
          <w:sz w:val="20"/>
          <w:szCs w:val="20"/>
        </w:rPr>
      </w:pPr>
      <w:r w:rsidRPr="00E038AB">
        <w:rPr>
          <w:rFonts w:ascii="Times New Roman" w:eastAsia="Times New Roman" w:hAnsi="Times New Roman"/>
          <w:sz w:val="20"/>
          <w:szCs w:val="20"/>
        </w:rPr>
        <w:t>s) promozione della cultura della legalità, della pace tra i popoli, della nonviolenza e della difesa non armata;</w:t>
      </w:r>
    </w:p>
    <w:p w14:paraId="6734C1D7" w14:textId="77777777" w:rsidR="00AA404F" w:rsidRPr="00E038AB" w:rsidRDefault="00AA404F" w:rsidP="00AA404F">
      <w:pPr>
        <w:pStyle w:val="Paragrafoelenco"/>
        <w:widowControl w:val="0"/>
        <w:tabs>
          <w:tab w:val="left" w:pos="426"/>
        </w:tabs>
        <w:spacing w:line="276" w:lineRule="auto"/>
        <w:ind w:left="426"/>
        <w:rPr>
          <w:rFonts w:ascii="Times New Roman" w:eastAsia="Times New Roman" w:hAnsi="Times New Roman"/>
          <w:sz w:val="20"/>
          <w:szCs w:val="20"/>
        </w:rPr>
      </w:pPr>
      <w:r w:rsidRPr="00E038AB">
        <w:rPr>
          <w:rFonts w:ascii="Times New Roman" w:eastAsia="Times New Roman" w:hAnsi="Times New Roman"/>
          <w:sz w:val="20"/>
          <w:szCs w:val="20"/>
        </w:rPr>
        <w:t>t) promozione e tutela dei diritti umani, civili, sociali e politici, nonché dei diritti dei consumatori e degli utenti delle attività di interesse generale di cui al presente articolo, promozione delle pari</w:t>
      </w:r>
      <w:r w:rsidRPr="00E038AB">
        <w:rPr>
          <w:rFonts w:ascii="Times New Roman" w:eastAsia="Times New Roman" w:hAnsi="Times New Roman"/>
          <w:color w:val="FF0000"/>
          <w:sz w:val="20"/>
          <w:szCs w:val="20"/>
        </w:rPr>
        <w:t xml:space="preserve"> </w:t>
      </w:r>
      <w:r w:rsidRPr="00E038AB">
        <w:rPr>
          <w:rFonts w:ascii="Times New Roman" w:eastAsia="Times New Roman" w:hAnsi="Times New Roman"/>
          <w:sz w:val="20"/>
          <w:szCs w:val="20"/>
        </w:rPr>
        <w:t>opportunità e delle iniziative di aiuto reciproco, incluse le banche dei tempi di cui all'articolo 27 della legge 8 marzo 2000, n. 53, e i gruppi di acquisto solidale di cui all'articolo 1, comma 266, della legge 24 dicembre 2007, n. 244;</w:t>
      </w:r>
    </w:p>
    <w:p w14:paraId="6DFD31DD" w14:textId="77777777" w:rsidR="00AA404F" w:rsidRPr="00E038AB" w:rsidRDefault="00AA404F" w:rsidP="00AA404F">
      <w:pPr>
        <w:pStyle w:val="Paragrafoelenco"/>
        <w:widowControl w:val="0"/>
        <w:tabs>
          <w:tab w:val="left" w:pos="426"/>
        </w:tabs>
        <w:spacing w:line="276" w:lineRule="auto"/>
        <w:ind w:left="426"/>
        <w:rPr>
          <w:rFonts w:ascii="Times New Roman" w:eastAsia="Times New Roman" w:hAnsi="Times New Roman"/>
          <w:sz w:val="20"/>
          <w:szCs w:val="20"/>
        </w:rPr>
      </w:pPr>
      <w:r w:rsidRPr="00E038AB">
        <w:rPr>
          <w:rFonts w:ascii="Times New Roman" w:eastAsia="Times New Roman" w:hAnsi="Times New Roman"/>
          <w:sz w:val="20"/>
          <w:szCs w:val="20"/>
        </w:rPr>
        <w:t>u) cura di procedure di adozione internazionale ai sensi della legge 4 maggio 1983, n. 184;</w:t>
      </w:r>
    </w:p>
    <w:p w14:paraId="256EE68B" w14:textId="77777777" w:rsidR="00AA404F" w:rsidRPr="00E038AB" w:rsidRDefault="00AA404F" w:rsidP="00AA404F">
      <w:pPr>
        <w:pStyle w:val="Paragrafoelenco"/>
        <w:widowControl w:val="0"/>
        <w:tabs>
          <w:tab w:val="left" w:pos="426"/>
        </w:tabs>
        <w:spacing w:line="276" w:lineRule="auto"/>
        <w:ind w:left="426"/>
        <w:rPr>
          <w:rFonts w:ascii="Times New Roman" w:eastAsia="Times New Roman" w:hAnsi="Times New Roman"/>
          <w:sz w:val="20"/>
          <w:szCs w:val="20"/>
        </w:rPr>
      </w:pPr>
      <w:r w:rsidRPr="00E038AB">
        <w:rPr>
          <w:rFonts w:ascii="Times New Roman" w:eastAsia="Times New Roman" w:hAnsi="Times New Roman"/>
          <w:sz w:val="20"/>
          <w:szCs w:val="20"/>
        </w:rPr>
        <w:t>v) protezione civile ai sensi della legge 24 febbraio 1992, n. 225, e successive modificazioni;</w:t>
      </w:r>
    </w:p>
    <w:p w14:paraId="2A8F34B2" w14:textId="060D00B3" w:rsidR="00AA404F" w:rsidRDefault="00AA404F" w:rsidP="00AA404F">
      <w:pPr>
        <w:pStyle w:val="Paragrafoelenco"/>
        <w:widowControl w:val="0"/>
        <w:tabs>
          <w:tab w:val="left" w:pos="426"/>
        </w:tabs>
        <w:spacing w:line="276" w:lineRule="auto"/>
        <w:ind w:left="426"/>
        <w:rPr>
          <w:rFonts w:ascii="Times New Roman" w:eastAsia="Times New Roman" w:hAnsi="Times New Roman"/>
          <w:sz w:val="20"/>
          <w:szCs w:val="20"/>
        </w:rPr>
      </w:pPr>
      <w:r w:rsidRPr="00E038AB">
        <w:rPr>
          <w:rFonts w:ascii="Times New Roman" w:eastAsia="Times New Roman" w:hAnsi="Times New Roman"/>
          <w:sz w:val="20"/>
          <w:szCs w:val="20"/>
        </w:rPr>
        <w:t>z) riqualificazione di beni pubblici inutilizzati o di beni confiscati alla criminalità organizzata.</w:t>
      </w:r>
    </w:p>
    <w:p w14:paraId="3BE07A5E" w14:textId="77777777" w:rsidR="00716420" w:rsidRPr="00E038AB" w:rsidRDefault="00716420" w:rsidP="00AA404F">
      <w:pPr>
        <w:pStyle w:val="Paragrafoelenco"/>
        <w:widowControl w:val="0"/>
        <w:tabs>
          <w:tab w:val="left" w:pos="426"/>
        </w:tabs>
        <w:spacing w:line="276" w:lineRule="auto"/>
        <w:ind w:left="426"/>
        <w:rPr>
          <w:rFonts w:ascii="Times New Roman" w:eastAsia="Times New Roman" w:hAnsi="Times New Roman"/>
          <w:sz w:val="20"/>
          <w:szCs w:val="20"/>
        </w:rPr>
      </w:pPr>
    </w:p>
    <w:p w14:paraId="3D23A4CC" w14:textId="266CF4DC" w:rsidR="00AA404F" w:rsidRPr="00716420" w:rsidRDefault="00716420" w:rsidP="00AA404F">
      <w:pPr>
        <w:widowControl w:val="0"/>
        <w:tabs>
          <w:tab w:val="left" w:pos="284"/>
        </w:tabs>
        <w:spacing w:line="276" w:lineRule="auto"/>
        <w:rPr>
          <w:rFonts w:ascii="Times New Roman" w:eastAsia="Times New Roman" w:hAnsi="Times New Roman"/>
          <w:sz w:val="20"/>
          <w:szCs w:val="20"/>
        </w:rPr>
      </w:pPr>
      <w:r>
        <w:rPr>
          <w:rFonts w:ascii="Times New Roman" w:eastAsia="Times New Roman" w:hAnsi="Times New Roman"/>
          <w:sz w:val="20"/>
          <w:szCs w:val="20"/>
        </w:rPr>
        <w:t xml:space="preserve">L’Associazione svolge le seguenti attività esecutive </w:t>
      </w:r>
      <w:r w:rsidR="008B63B6">
        <w:rPr>
          <w:rFonts w:ascii="Times New Roman" w:eastAsia="Times New Roman" w:hAnsi="Times New Roman"/>
          <w:sz w:val="20"/>
          <w:szCs w:val="20"/>
        </w:rPr>
        <w:t>per la realizzazione delle attività generali di cui all’art. 2</w:t>
      </w:r>
    </w:p>
    <w:p w14:paraId="7F00BCE8" w14:textId="77777777" w:rsidR="00AA404F" w:rsidRPr="00E038AB" w:rsidRDefault="00AA404F" w:rsidP="00AA404F">
      <w:pPr>
        <w:pStyle w:val="Paragrafoelenco"/>
        <w:numPr>
          <w:ilvl w:val="0"/>
          <w:numId w:val="2"/>
        </w:numPr>
        <w:spacing w:line="276" w:lineRule="auto"/>
        <w:rPr>
          <w:rFonts w:ascii="Times New Roman" w:hAnsi="Times New Roman"/>
          <w:sz w:val="20"/>
          <w:szCs w:val="20"/>
        </w:rPr>
      </w:pPr>
      <w:r w:rsidRPr="00E038AB">
        <w:rPr>
          <w:rFonts w:ascii="Times New Roman" w:hAnsi="Times New Roman"/>
          <w:sz w:val="20"/>
          <w:szCs w:val="20"/>
        </w:rPr>
        <w:t xml:space="preserve">favorire l’associazionismo attivo degli immigrati stranieri per fini sociali e culturali; </w:t>
      </w:r>
    </w:p>
    <w:p w14:paraId="5A5C16C7" w14:textId="77777777" w:rsidR="00AA404F" w:rsidRPr="00E038AB" w:rsidRDefault="00AA404F" w:rsidP="00AA404F">
      <w:pPr>
        <w:pStyle w:val="Paragrafoelenco"/>
        <w:numPr>
          <w:ilvl w:val="0"/>
          <w:numId w:val="2"/>
        </w:numPr>
        <w:spacing w:line="276" w:lineRule="auto"/>
        <w:rPr>
          <w:rFonts w:ascii="Times New Roman" w:hAnsi="Times New Roman"/>
          <w:sz w:val="20"/>
          <w:szCs w:val="20"/>
        </w:rPr>
      </w:pPr>
      <w:r w:rsidRPr="00E038AB">
        <w:rPr>
          <w:rFonts w:ascii="Times New Roman" w:hAnsi="Times New Roman"/>
          <w:sz w:val="20"/>
          <w:szCs w:val="20"/>
        </w:rPr>
        <w:t>assistenza legale per la difesa dei diritti e degli interessi degli immigrati e degli stranieri in genere, a partire dai rifugiati e dai richiedenti asilo;</w:t>
      </w:r>
    </w:p>
    <w:p w14:paraId="19E2ABEF" w14:textId="77777777" w:rsidR="00AA404F" w:rsidRPr="00E038AB" w:rsidRDefault="00AA404F" w:rsidP="00AA404F">
      <w:pPr>
        <w:pStyle w:val="Paragrafoelenco"/>
        <w:widowControl w:val="0"/>
        <w:numPr>
          <w:ilvl w:val="0"/>
          <w:numId w:val="2"/>
        </w:numPr>
        <w:spacing w:line="276" w:lineRule="auto"/>
        <w:rPr>
          <w:rFonts w:ascii="Times New Roman" w:hAnsi="Times New Roman"/>
          <w:sz w:val="20"/>
          <w:szCs w:val="20"/>
        </w:rPr>
      </w:pPr>
      <w:r w:rsidRPr="00E038AB">
        <w:rPr>
          <w:rFonts w:ascii="Times New Roman" w:hAnsi="Times New Roman"/>
          <w:sz w:val="20"/>
          <w:szCs w:val="20"/>
        </w:rPr>
        <w:t>servizi di consulenza, informazione, corsi di lingua e di cultura italiana, di conoscenza del sistema normativo;</w:t>
      </w:r>
    </w:p>
    <w:p w14:paraId="27EAA8EC" w14:textId="77777777" w:rsidR="00AA404F" w:rsidRPr="00E038AB" w:rsidRDefault="00AA404F" w:rsidP="00AA404F">
      <w:pPr>
        <w:pStyle w:val="Paragrafoelenco"/>
        <w:widowControl w:val="0"/>
        <w:numPr>
          <w:ilvl w:val="0"/>
          <w:numId w:val="2"/>
        </w:numPr>
        <w:spacing w:line="276" w:lineRule="auto"/>
        <w:rPr>
          <w:rFonts w:ascii="Times New Roman" w:hAnsi="Times New Roman"/>
          <w:sz w:val="20"/>
          <w:szCs w:val="20"/>
        </w:rPr>
      </w:pPr>
      <w:r w:rsidRPr="00E038AB">
        <w:rPr>
          <w:rFonts w:ascii="Times New Roman" w:hAnsi="Times New Roman"/>
          <w:sz w:val="20"/>
          <w:szCs w:val="20"/>
        </w:rPr>
        <w:t>promuovere strutture, anche sotto forma di cooperative e di immigrati o di immigrati e italiani, al fine di favorire l’inserimento o la realizzazione di specifici progetti nel campo del lavoro;</w:t>
      </w:r>
    </w:p>
    <w:p w14:paraId="705F28F1" w14:textId="77777777" w:rsidR="00AA404F" w:rsidRPr="00E038AB" w:rsidRDefault="00AA404F" w:rsidP="00AA404F">
      <w:pPr>
        <w:pStyle w:val="Paragrafoelenco"/>
        <w:widowControl w:val="0"/>
        <w:numPr>
          <w:ilvl w:val="0"/>
          <w:numId w:val="2"/>
        </w:numPr>
        <w:tabs>
          <w:tab w:val="left" w:pos="426"/>
        </w:tabs>
        <w:spacing w:line="276" w:lineRule="auto"/>
        <w:rPr>
          <w:rFonts w:ascii="Times New Roman" w:hAnsi="Times New Roman"/>
          <w:sz w:val="20"/>
          <w:szCs w:val="20"/>
        </w:rPr>
      </w:pPr>
      <w:r w:rsidRPr="00E038AB">
        <w:rPr>
          <w:rFonts w:ascii="Times New Roman" w:hAnsi="Times New Roman"/>
          <w:sz w:val="20"/>
          <w:szCs w:val="20"/>
        </w:rPr>
        <w:t>promuovere e organizzare iniziative politiche e sociali per soddisfare i bisogni elementari di vita degli immigrati e delle loro famiglie, a partire dalla tutela di donne e minori, all’assistenza sanitaria, al diritto allo studio, fino ai problemi del lavoro e della casa;</w:t>
      </w:r>
    </w:p>
    <w:p w14:paraId="0DB2A322" w14:textId="77777777" w:rsidR="00AA404F" w:rsidRPr="00E038AB" w:rsidRDefault="00AA404F" w:rsidP="00AA404F">
      <w:pPr>
        <w:pStyle w:val="Paragrafoelenco"/>
        <w:widowControl w:val="0"/>
        <w:numPr>
          <w:ilvl w:val="0"/>
          <w:numId w:val="2"/>
        </w:numPr>
        <w:tabs>
          <w:tab w:val="left" w:pos="426"/>
        </w:tabs>
        <w:spacing w:line="276" w:lineRule="auto"/>
        <w:rPr>
          <w:rFonts w:ascii="Times New Roman" w:hAnsi="Times New Roman"/>
          <w:sz w:val="20"/>
          <w:szCs w:val="20"/>
        </w:rPr>
      </w:pPr>
      <w:r w:rsidRPr="00E038AB">
        <w:rPr>
          <w:rFonts w:ascii="Times New Roman" w:hAnsi="Times New Roman"/>
          <w:sz w:val="20"/>
          <w:szCs w:val="20"/>
        </w:rPr>
        <w:lastRenderedPageBreak/>
        <w:t>realizzare iniziative per l’assistenza ed il reinserimento sociale degli immigrati detenuti;</w:t>
      </w:r>
    </w:p>
    <w:p w14:paraId="19291350" w14:textId="77777777" w:rsidR="00AA404F" w:rsidRPr="00E038AB" w:rsidRDefault="00AA404F" w:rsidP="00AA404F">
      <w:pPr>
        <w:pStyle w:val="Paragrafoelenco"/>
        <w:widowControl w:val="0"/>
        <w:numPr>
          <w:ilvl w:val="0"/>
          <w:numId w:val="2"/>
        </w:numPr>
        <w:tabs>
          <w:tab w:val="left" w:pos="426"/>
        </w:tabs>
        <w:spacing w:line="276" w:lineRule="auto"/>
        <w:rPr>
          <w:rFonts w:ascii="Times New Roman" w:hAnsi="Times New Roman"/>
          <w:sz w:val="20"/>
          <w:szCs w:val="20"/>
        </w:rPr>
      </w:pPr>
      <w:r w:rsidRPr="00E038AB">
        <w:rPr>
          <w:rFonts w:ascii="Times New Roman" w:hAnsi="Times New Roman"/>
          <w:sz w:val="20"/>
          <w:szCs w:val="20"/>
        </w:rPr>
        <w:t>intraprendere tutte le iniziative politiche, giuridiche e contrattuali idonee al fine di garantire le esigenze alloggiative degli immigrati e delle loro famiglie;</w:t>
      </w:r>
    </w:p>
    <w:p w14:paraId="57D6B43C" w14:textId="77777777" w:rsidR="00AA404F" w:rsidRPr="00E038AB" w:rsidRDefault="00AA404F" w:rsidP="00AA404F">
      <w:pPr>
        <w:pStyle w:val="Paragrafoelenco"/>
        <w:widowControl w:val="0"/>
        <w:numPr>
          <w:ilvl w:val="0"/>
          <w:numId w:val="2"/>
        </w:numPr>
        <w:tabs>
          <w:tab w:val="left" w:pos="426"/>
        </w:tabs>
        <w:spacing w:line="276" w:lineRule="auto"/>
        <w:rPr>
          <w:rFonts w:ascii="Times New Roman" w:hAnsi="Times New Roman"/>
          <w:sz w:val="20"/>
          <w:szCs w:val="20"/>
        </w:rPr>
      </w:pPr>
      <w:r w:rsidRPr="00E038AB">
        <w:rPr>
          <w:rFonts w:ascii="Times New Roman" w:hAnsi="Times New Roman"/>
          <w:sz w:val="20"/>
          <w:szCs w:val="20"/>
        </w:rPr>
        <w:t>promuovere la conoscenza e la valorizzazione delle culture dei paesi di provenienza degli immigrati;</w:t>
      </w:r>
    </w:p>
    <w:p w14:paraId="62CD4945" w14:textId="77777777" w:rsidR="00AA404F" w:rsidRPr="00E038AB" w:rsidRDefault="00AA404F" w:rsidP="00AA404F">
      <w:pPr>
        <w:pStyle w:val="Paragrafoelenco"/>
        <w:widowControl w:val="0"/>
        <w:numPr>
          <w:ilvl w:val="0"/>
          <w:numId w:val="2"/>
        </w:numPr>
        <w:tabs>
          <w:tab w:val="left" w:pos="426"/>
        </w:tabs>
        <w:spacing w:line="276" w:lineRule="auto"/>
        <w:rPr>
          <w:rFonts w:ascii="Times New Roman" w:hAnsi="Times New Roman"/>
          <w:sz w:val="20"/>
          <w:szCs w:val="20"/>
        </w:rPr>
      </w:pPr>
      <w:r w:rsidRPr="00E038AB">
        <w:rPr>
          <w:rFonts w:ascii="Times New Roman" w:hAnsi="Times New Roman"/>
          <w:sz w:val="20"/>
          <w:szCs w:val="20"/>
        </w:rPr>
        <w:t>promuovere campagne di informazione, sottoscrizioni e pubbliche manifestazioni di sensibilizzazione della collettività, contro ogni forma di razzismo e di intolleranza, per la creazione di una nuova cultura e politica della solidarietà e di educazione alle diversità;</w:t>
      </w:r>
    </w:p>
    <w:p w14:paraId="7880D659" w14:textId="77777777" w:rsidR="00AA404F" w:rsidRPr="00E038AB" w:rsidRDefault="00AA404F" w:rsidP="00AA404F">
      <w:pPr>
        <w:pStyle w:val="Paragrafoelenco"/>
        <w:widowControl w:val="0"/>
        <w:numPr>
          <w:ilvl w:val="0"/>
          <w:numId w:val="2"/>
        </w:numPr>
        <w:tabs>
          <w:tab w:val="left" w:pos="426"/>
        </w:tabs>
        <w:spacing w:line="276" w:lineRule="auto"/>
        <w:rPr>
          <w:rFonts w:ascii="Times New Roman" w:hAnsi="Times New Roman"/>
          <w:sz w:val="20"/>
          <w:szCs w:val="20"/>
        </w:rPr>
      </w:pPr>
      <w:r w:rsidRPr="00E038AB">
        <w:rPr>
          <w:rFonts w:ascii="Times New Roman" w:hAnsi="Times New Roman"/>
          <w:sz w:val="20"/>
          <w:szCs w:val="20"/>
        </w:rPr>
        <w:t>promuovere rapporti e collaborazioni con enti pubblici e privati e con organizzazioni politiche, sindacali, professionali, cooperative ed associative; all’uopo si avvale dei Patronati SIAS e del centro di assistenza fiscale CAF-MCL s.r.l., previa sottoscrizione di apposite convenzioni;</w:t>
      </w:r>
    </w:p>
    <w:p w14:paraId="01ABFEF6" w14:textId="77777777" w:rsidR="00AA404F" w:rsidRPr="00E038AB" w:rsidRDefault="00AA404F" w:rsidP="00AA404F">
      <w:pPr>
        <w:pStyle w:val="Paragrafoelenco"/>
        <w:widowControl w:val="0"/>
        <w:numPr>
          <w:ilvl w:val="0"/>
          <w:numId w:val="2"/>
        </w:numPr>
        <w:tabs>
          <w:tab w:val="left" w:pos="426"/>
        </w:tabs>
        <w:spacing w:line="276" w:lineRule="auto"/>
        <w:rPr>
          <w:rFonts w:ascii="Times New Roman" w:hAnsi="Times New Roman"/>
          <w:sz w:val="20"/>
          <w:szCs w:val="20"/>
        </w:rPr>
      </w:pPr>
      <w:r w:rsidRPr="00E038AB">
        <w:rPr>
          <w:rFonts w:ascii="Times New Roman" w:hAnsi="Times New Roman"/>
          <w:sz w:val="20"/>
          <w:szCs w:val="20"/>
        </w:rPr>
        <w:t>promuove congressi, convegni, studi, ricerche, dibattiti e seminari (musicali, teatrali, cinematografiche, sportive, gastronomiche e turistiche);</w:t>
      </w:r>
    </w:p>
    <w:p w14:paraId="3E60C2C3" w14:textId="77777777" w:rsidR="00AA404F" w:rsidRPr="00E038AB" w:rsidRDefault="00AA404F" w:rsidP="00AA404F">
      <w:pPr>
        <w:pStyle w:val="Paragrafoelenco"/>
        <w:widowControl w:val="0"/>
        <w:numPr>
          <w:ilvl w:val="0"/>
          <w:numId w:val="2"/>
        </w:numPr>
        <w:tabs>
          <w:tab w:val="left" w:pos="426"/>
        </w:tabs>
        <w:spacing w:line="276" w:lineRule="auto"/>
        <w:rPr>
          <w:rFonts w:ascii="Times New Roman" w:hAnsi="Times New Roman"/>
          <w:sz w:val="20"/>
          <w:szCs w:val="20"/>
        </w:rPr>
      </w:pPr>
      <w:r w:rsidRPr="00E038AB">
        <w:rPr>
          <w:rFonts w:ascii="Times New Roman" w:hAnsi="Times New Roman"/>
          <w:sz w:val="20"/>
          <w:szCs w:val="20"/>
        </w:rPr>
        <w:t>pubblicazioni specifiche ed attività informative a carattere nazionale;</w:t>
      </w:r>
    </w:p>
    <w:p w14:paraId="211C90CE" w14:textId="77777777" w:rsidR="00AA404F" w:rsidRPr="00E038AB" w:rsidRDefault="00AA404F" w:rsidP="00AA404F">
      <w:pPr>
        <w:pStyle w:val="Paragrafoelenco"/>
        <w:widowControl w:val="0"/>
        <w:numPr>
          <w:ilvl w:val="0"/>
          <w:numId w:val="2"/>
        </w:numPr>
        <w:tabs>
          <w:tab w:val="left" w:pos="426"/>
        </w:tabs>
        <w:spacing w:line="276" w:lineRule="auto"/>
        <w:rPr>
          <w:rFonts w:ascii="Times New Roman" w:hAnsi="Times New Roman"/>
          <w:sz w:val="20"/>
          <w:szCs w:val="20"/>
        </w:rPr>
      </w:pPr>
      <w:r w:rsidRPr="00E038AB">
        <w:rPr>
          <w:rFonts w:ascii="Times New Roman" w:hAnsi="Times New Roman"/>
          <w:sz w:val="20"/>
          <w:szCs w:val="20"/>
        </w:rPr>
        <w:t>sviluppare contatti e rapporti con enti, istituti, associazioni culturali ed organismi associativi italiani e stranieri;</w:t>
      </w:r>
    </w:p>
    <w:p w14:paraId="5FEBF0C5" w14:textId="77777777" w:rsidR="00AA404F" w:rsidRPr="00E038AB" w:rsidRDefault="00AA404F" w:rsidP="00AA404F">
      <w:pPr>
        <w:pStyle w:val="Paragrafoelenco"/>
        <w:widowControl w:val="0"/>
        <w:numPr>
          <w:ilvl w:val="0"/>
          <w:numId w:val="2"/>
        </w:numPr>
        <w:tabs>
          <w:tab w:val="left" w:pos="426"/>
        </w:tabs>
        <w:spacing w:line="276" w:lineRule="auto"/>
        <w:rPr>
          <w:rFonts w:ascii="Times New Roman" w:eastAsia="Times New Roman" w:hAnsi="Times New Roman"/>
          <w:color w:val="000000"/>
          <w:sz w:val="20"/>
          <w:szCs w:val="20"/>
        </w:rPr>
      </w:pPr>
      <w:r w:rsidRPr="00E038AB">
        <w:rPr>
          <w:rFonts w:ascii="Times New Roman" w:hAnsi="Times New Roman"/>
          <w:sz w:val="20"/>
          <w:szCs w:val="20"/>
        </w:rPr>
        <w:t>promuovere interventi e strutture di cooperazione con i Paesi in via di sviluppo;</w:t>
      </w:r>
    </w:p>
    <w:p w14:paraId="7980AFC5" w14:textId="3CFA6008" w:rsidR="00AA404F" w:rsidRPr="008B63B6" w:rsidRDefault="00AA404F" w:rsidP="00AA404F">
      <w:pPr>
        <w:pStyle w:val="Paragrafoelenco"/>
        <w:widowControl w:val="0"/>
        <w:numPr>
          <w:ilvl w:val="0"/>
          <w:numId w:val="2"/>
        </w:numPr>
        <w:tabs>
          <w:tab w:val="left" w:pos="426"/>
        </w:tabs>
        <w:spacing w:line="276" w:lineRule="auto"/>
        <w:rPr>
          <w:rFonts w:ascii="Times New Roman" w:hAnsi="Times New Roman"/>
          <w:b/>
          <w:sz w:val="20"/>
          <w:szCs w:val="20"/>
        </w:rPr>
      </w:pPr>
      <w:r w:rsidRPr="00E038AB">
        <w:rPr>
          <w:rFonts w:ascii="Times New Roman" w:eastAsia="Times New Roman" w:hAnsi="Times New Roman"/>
          <w:color w:val="000000"/>
          <w:sz w:val="20"/>
          <w:szCs w:val="20"/>
        </w:rPr>
        <w:t>editare pubblicazioni a stampa, audiovisive e multimediali, utilizzando anche canali e reti telematiche, eventualmente anche beneficiando dei contributi previsti da leggi dello Stato o delle Regioni.</w:t>
      </w:r>
    </w:p>
    <w:p w14:paraId="6C42F104" w14:textId="77777777" w:rsidR="008B63B6" w:rsidRPr="008B63B6" w:rsidRDefault="008B63B6" w:rsidP="008B63B6">
      <w:pPr>
        <w:widowControl w:val="0"/>
        <w:tabs>
          <w:tab w:val="left" w:pos="426"/>
        </w:tabs>
        <w:spacing w:line="276" w:lineRule="auto"/>
        <w:rPr>
          <w:rFonts w:ascii="Times New Roman" w:hAnsi="Times New Roman"/>
          <w:b/>
          <w:sz w:val="20"/>
          <w:szCs w:val="20"/>
        </w:rPr>
      </w:pPr>
    </w:p>
    <w:p w14:paraId="338ADF3D" w14:textId="6F0FE15B" w:rsidR="00AA404F" w:rsidRDefault="00AA404F" w:rsidP="008B63B6">
      <w:pPr>
        <w:widowControl w:val="0"/>
        <w:tabs>
          <w:tab w:val="left" w:pos="426"/>
        </w:tabs>
        <w:spacing w:line="276" w:lineRule="auto"/>
        <w:rPr>
          <w:rFonts w:ascii="Times New Roman" w:eastAsia="Times New Roman" w:hAnsi="Times New Roman"/>
          <w:sz w:val="20"/>
          <w:szCs w:val="20"/>
        </w:rPr>
      </w:pPr>
      <w:r w:rsidRPr="008B63B6">
        <w:rPr>
          <w:rFonts w:ascii="Times New Roman" w:eastAsia="Times New Roman" w:hAnsi="Times New Roman"/>
          <w:sz w:val="20"/>
          <w:szCs w:val="20"/>
        </w:rPr>
        <w:t xml:space="preserve">Le attività sopra elencate </w:t>
      </w:r>
      <w:r w:rsidR="008B63B6">
        <w:rPr>
          <w:rFonts w:ascii="Times New Roman" w:eastAsia="Times New Roman" w:hAnsi="Times New Roman"/>
          <w:sz w:val="20"/>
          <w:szCs w:val="20"/>
        </w:rPr>
        <w:t>so</w:t>
      </w:r>
      <w:r w:rsidRPr="008B63B6">
        <w:rPr>
          <w:rFonts w:ascii="Times New Roman" w:eastAsia="Times New Roman" w:hAnsi="Times New Roman"/>
          <w:sz w:val="20"/>
          <w:szCs w:val="20"/>
        </w:rPr>
        <w:t xml:space="preserve">no svolte in coerenza con le finalità civiche, solidaristiche e di utilità sociale che caratterizzano l’ALS MCL </w:t>
      </w:r>
      <w:r w:rsidR="005A6CFD">
        <w:rPr>
          <w:rFonts w:ascii="Times New Roman" w:eastAsia="Times New Roman" w:hAnsi="Times New Roman"/>
          <w:sz w:val="20"/>
          <w:szCs w:val="20"/>
        </w:rPr>
        <w:t>____________</w:t>
      </w:r>
      <w:r w:rsidR="008B63B6">
        <w:rPr>
          <w:rFonts w:ascii="Times New Roman" w:eastAsia="Times New Roman" w:hAnsi="Times New Roman"/>
          <w:sz w:val="20"/>
          <w:szCs w:val="20"/>
        </w:rPr>
        <w:t xml:space="preserve"> </w:t>
      </w:r>
      <w:r w:rsidRPr="008B63B6">
        <w:rPr>
          <w:rFonts w:ascii="Times New Roman" w:eastAsia="Times New Roman" w:hAnsi="Times New Roman"/>
          <w:sz w:val="20"/>
          <w:szCs w:val="20"/>
        </w:rPr>
        <w:t xml:space="preserve">A.P.S., e sono principalmente rivolte agli associati e ai loro familiari. Oltre alle attività elencate, svolte in via principale, l’ALS MCL </w:t>
      </w:r>
      <w:r w:rsidR="005A6CFD">
        <w:rPr>
          <w:rFonts w:ascii="Times New Roman" w:eastAsia="Times New Roman" w:hAnsi="Times New Roman"/>
          <w:sz w:val="20"/>
          <w:szCs w:val="20"/>
        </w:rPr>
        <w:t xml:space="preserve">____________ </w:t>
      </w:r>
      <w:r w:rsidRPr="008B63B6">
        <w:rPr>
          <w:rFonts w:ascii="Times New Roman" w:eastAsia="Times New Roman" w:hAnsi="Times New Roman"/>
          <w:sz w:val="20"/>
          <w:szCs w:val="20"/>
        </w:rPr>
        <w:t>A.P.S., potrà svolgere attività accessorie diverse, definibili secondarie e strumentali rispetto a quelle di interesse generale</w:t>
      </w:r>
      <w:r w:rsidR="008B63B6">
        <w:rPr>
          <w:rFonts w:ascii="Times New Roman" w:eastAsia="Times New Roman" w:hAnsi="Times New Roman"/>
          <w:sz w:val="20"/>
          <w:szCs w:val="20"/>
        </w:rPr>
        <w:t xml:space="preserve">. </w:t>
      </w:r>
      <w:r w:rsidRPr="008B63B6">
        <w:rPr>
          <w:rFonts w:ascii="Times New Roman" w:eastAsia="Times New Roman" w:hAnsi="Times New Roman"/>
          <w:sz w:val="20"/>
          <w:szCs w:val="20"/>
        </w:rPr>
        <w:t>Di</w:t>
      </w:r>
      <w:r w:rsidRPr="008B63B6">
        <w:rPr>
          <w:rFonts w:ascii="Times New Roman" w:eastAsia="Times New Roman" w:hAnsi="Times New Roman"/>
          <w:color w:val="00B050"/>
          <w:sz w:val="20"/>
          <w:szCs w:val="20"/>
        </w:rPr>
        <w:t xml:space="preserve"> </w:t>
      </w:r>
      <w:r w:rsidRPr="008B63B6">
        <w:rPr>
          <w:rFonts w:ascii="Times New Roman" w:eastAsia="Times New Roman" w:hAnsi="Times New Roman"/>
          <w:sz w:val="20"/>
          <w:szCs w:val="20"/>
        </w:rPr>
        <w:t xml:space="preserve">queste ultime si rimette la puntuale elencazione ad opera dell’Assemblea sulla base dei regolamenti e delle norme al riguardo. </w:t>
      </w:r>
      <w:r w:rsidR="008B63B6">
        <w:rPr>
          <w:rFonts w:ascii="Times New Roman" w:eastAsia="Times New Roman" w:hAnsi="Times New Roman"/>
          <w:sz w:val="20"/>
          <w:szCs w:val="20"/>
        </w:rPr>
        <w:t xml:space="preserve">L’Associazione per perseguimento dei propri fini istituzionali, si avvale prevalentemente delle attività prestate in forma volontaria, libera e gratuita dai Volontari. </w:t>
      </w:r>
    </w:p>
    <w:p w14:paraId="2AFBDE72" w14:textId="77777777" w:rsidR="008B63B6" w:rsidRPr="008B63B6" w:rsidRDefault="008B63B6" w:rsidP="008B63B6">
      <w:pPr>
        <w:widowControl w:val="0"/>
        <w:tabs>
          <w:tab w:val="left" w:pos="426"/>
        </w:tabs>
        <w:spacing w:line="276" w:lineRule="auto"/>
        <w:rPr>
          <w:rFonts w:ascii="Times New Roman" w:eastAsia="Times New Roman" w:hAnsi="Times New Roman"/>
          <w:sz w:val="20"/>
          <w:szCs w:val="20"/>
        </w:rPr>
      </w:pPr>
    </w:p>
    <w:p w14:paraId="5ECC89A2" w14:textId="66BFC565" w:rsidR="00F062F2" w:rsidRPr="00BD0B38" w:rsidRDefault="008B63B6" w:rsidP="00F062F2">
      <w:pPr>
        <w:spacing w:after="240"/>
        <w:jc w:val="center"/>
        <w:rPr>
          <w:rFonts w:ascii="Times New Roman" w:hAnsi="Times New Roman"/>
          <w:sz w:val="20"/>
          <w:szCs w:val="20"/>
        </w:rPr>
      </w:pPr>
      <w:r>
        <w:rPr>
          <w:rFonts w:ascii="Times New Roman" w:hAnsi="Times New Roman"/>
          <w:b/>
          <w:sz w:val="20"/>
          <w:szCs w:val="20"/>
        </w:rPr>
        <w:t xml:space="preserve">ART. 3 </w:t>
      </w:r>
      <w:r w:rsidR="008A4B4D" w:rsidRPr="00BD0B38">
        <w:rPr>
          <w:rFonts w:ascii="Times New Roman" w:hAnsi="Times New Roman"/>
          <w:b/>
          <w:sz w:val="20"/>
          <w:szCs w:val="20"/>
        </w:rPr>
        <w:t>ARTICOLAZIONE PROVINCIALI O TERRITORIALI</w:t>
      </w:r>
    </w:p>
    <w:p w14:paraId="0CB6C58F" w14:textId="1F04014D" w:rsidR="00CA54C9" w:rsidRPr="00F062F2" w:rsidRDefault="008A4B4D" w:rsidP="00BD0B38">
      <w:pPr>
        <w:spacing w:after="240" w:line="276" w:lineRule="auto"/>
        <w:rPr>
          <w:rFonts w:ascii="Times New Roman" w:hAnsi="Times New Roman"/>
          <w:sz w:val="20"/>
          <w:szCs w:val="20"/>
        </w:rPr>
      </w:pPr>
      <w:r w:rsidRPr="00F062F2">
        <w:rPr>
          <w:rFonts w:ascii="Times New Roman" w:hAnsi="Times New Roman"/>
          <w:sz w:val="20"/>
          <w:szCs w:val="20"/>
        </w:rPr>
        <w:t>1. L’</w:t>
      </w:r>
      <w:r w:rsidR="00536B13" w:rsidRPr="00F062F2">
        <w:rPr>
          <w:rFonts w:ascii="Times New Roman" w:hAnsi="Times New Roman"/>
          <w:sz w:val="20"/>
          <w:szCs w:val="20"/>
        </w:rPr>
        <w:t>ALS MCL</w:t>
      </w:r>
      <w:r w:rsidR="005A6CFD">
        <w:rPr>
          <w:rFonts w:ascii="Times New Roman" w:hAnsi="Times New Roman"/>
          <w:sz w:val="20"/>
          <w:szCs w:val="20"/>
        </w:rPr>
        <w:t xml:space="preserve"> ____________</w:t>
      </w:r>
      <w:r w:rsidR="008B63B6">
        <w:rPr>
          <w:rFonts w:ascii="Times New Roman" w:hAnsi="Times New Roman"/>
          <w:sz w:val="20"/>
          <w:szCs w:val="20"/>
        </w:rPr>
        <w:t xml:space="preserve"> </w:t>
      </w:r>
      <w:r w:rsidR="00536B13" w:rsidRPr="00F062F2">
        <w:rPr>
          <w:rFonts w:ascii="Times New Roman" w:hAnsi="Times New Roman"/>
          <w:sz w:val="20"/>
          <w:szCs w:val="20"/>
        </w:rPr>
        <w:t xml:space="preserve">A.P.S. </w:t>
      </w:r>
      <w:r w:rsidRPr="00F062F2">
        <w:rPr>
          <w:rFonts w:ascii="Times New Roman" w:hAnsi="Times New Roman"/>
          <w:sz w:val="20"/>
          <w:szCs w:val="20"/>
        </w:rPr>
        <w:t xml:space="preserve"> si articola in ALS MCL provinciali o territoriali. </w:t>
      </w:r>
      <w:r w:rsidR="00F062F2" w:rsidRPr="00F062F2">
        <w:rPr>
          <w:rFonts w:ascii="Times New Roman" w:hAnsi="Times New Roman"/>
          <w:sz w:val="20"/>
          <w:szCs w:val="20"/>
        </w:rPr>
        <w:br/>
      </w:r>
      <w:r w:rsidRPr="00F062F2">
        <w:rPr>
          <w:rFonts w:ascii="Times New Roman" w:hAnsi="Times New Roman"/>
          <w:sz w:val="20"/>
          <w:szCs w:val="20"/>
        </w:rPr>
        <w:t xml:space="preserve">2. Le ALS MCL provinciali o territoriali operano in piena autonomia organizzativa e patrimoniale, hanno rappresentanza legale, sono regolate da propri statuti e regolamenti che devono attenersi alle norme contenute in quelle nazionali, provvedendo al necessario adeguamento. Le norme in contrasto sono nulle e, nelle more, si applicano quelle dello statuto nazionale. La competenza a dichiarare il contrasto è del collegio dei probiviri regionale. </w:t>
      </w:r>
    </w:p>
    <w:p w14:paraId="56811B08" w14:textId="57E346B0" w:rsidR="00F062F2" w:rsidRPr="00BD0B38" w:rsidRDefault="008A4B4D" w:rsidP="00F062F2">
      <w:pPr>
        <w:spacing w:after="240"/>
        <w:jc w:val="center"/>
        <w:rPr>
          <w:rFonts w:ascii="Times New Roman" w:hAnsi="Times New Roman"/>
          <w:sz w:val="20"/>
          <w:szCs w:val="20"/>
        </w:rPr>
      </w:pPr>
      <w:r w:rsidRPr="00BD0B38">
        <w:rPr>
          <w:rFonts w:ascii="Times New Roman" w:hAnsi="Times New Roman"/>
          <w:b/>
          <w:sz w:val="20"/>
          <w:szCs w:val="20"/>
        </w:rPr>
        <w:t xml:space="preserve">ART </w:t>
      </w:r>
      <w:r w:rsidR="008B63B6">
        <w:rPr>
          <w:rFonts w:ascii="Times New Roman" w:hAnsi="Times New Roman"/>
          <w:b/>
          <w:sz w:val="20"/>
          <w:szCs w:val="20"/>
        </w:rPr>
        <w:t>4</w:t>
      </w:r>
      <w:r w:rsidRPr="00BD0B38">
        <w:rPr>
          <w:rFonts w:ascii="Times New Roman" w:hAnsi="Times New Roman"/>
          <w:b/>
          <w:sz w:val="20"/>
          <w:szCs w:val="20"/>
        </w:rPr>
        <w:t xml:space="preserve">. SOCI </w:t>
      </w:r>
      <w:r w:rsidR="00F062F2" w:rsidRPr="00BD0B38">
        <w:rPr>
          <w:rFonts w:ascii="Times New Roman" w:hAnsi="Times New Roman"/>
          <w:b/>
          <w:sz w:val="20"/>
          <w:szCs w:val="20"/>
        </w:rPr>
        <w:t>DI</w:t>
      </w:r>
      <w:r w:rsidRPr="00BD0B38">
        <w:rPr>
          <w:rFonts w:ascii="Times New Roman" w:hAnsi="Times New Roman"/>
          <w:b/>
          <w:sz w:val="20"/>
          <w:szCs w:val="20"/>
        </w:rPr>
        <w:t xml:space="preserve"> DIRITTO</w:t>
      </w:r>
    </w:p>
    <w:p w14:paraId="755610A1" w14:textId="1CBC705F" w:rsidR="006C07B7" w:rsidRPr="005A6CFD" w:rsidRDefault="008A4B4D" w:rsidP="005A6CFD">
      <w:pPr>
        <w:spacing w:after="240" w:line="240" w:lineRule="auto"/>
        <w:rPr>
          <w:rFonts w:ascii="Times New Roman" w:hAnsi="Times New Roman"/>
          <w:sz w:val="20"/>
          <w:szCs w:val="20"/>
        </w:rPr>
      </w:pPr>
      <w:r w:rsidRPr="005A6CFD">
        <w:rPr>
          <w:rFonts w:ascii="Times New Roman" w:hAnsi="Times New Roman"/>
          <w:sz w:val="20"/>
          <w:szCs w:val="20"/>
        </w:rPr>
        <w:t>Sono soci di diritto le unioni provinciali dell’MCL</w:t>
      </w:r>
      <w:r w:rsidR="00F12D54" w:rsidRPr="005A6CFD">
        <w:rPr>
          <w:rFonts w:ascii="Times New Roman" w:hAnsi="Times New Roman"/>
          <w:sz w:val="20"/>
          <w:szCs w:val="20"/>
        </w:rPr>
        <w:t xml:space="preserve"> e quella della regione </w:t>
      </w:r>
      <w:r w:rsidR="005A6CFD">
        <w:rPr>
          <w:rFonts w:ascii="Times New Roman" w:hAnsi="Times New Roman"/>
          <w:sz w:val="20"/>
          <w:szCs w:val="20"/>
        </w:rPr>
        <w:t>__________</w:t>
      </w:r>
      <w:r w:rsidRPr="005A6CFD">
        <w:rPr>
          <w:rFonts w:ascii="Times New Roman" w:hAnsi="Times New Roman"/>
          <w:sz w:val="20"/>
          <w:szCs w:val="20"/>
        </w:rPr>
        <w:t xml:space="preserve">. </w:t>
      </w:r>
      <w:r w:rsidR="00BD0B38" w:rsidRPr="005A6CFD">
        <w:rPr>
          <w:rFonts w:ascii="Times New Roman" w:hAnsi="Times New Roman"/>
          <w:sz w:val="20"/>
          <w:szCs w:val="20"/>
        </w:rPr>
        <w:br/>
      </w:r>
      <w:r w:rsidRPr="005A6CFD">
        <w:rPr>
          <w:rFonts w:ascii="Times New Roman" w:hAnsi="Times New Roman"/>
          <w:sz w:val="20"/>
          <w:szCs w:val="20"/>
        </w:rPr>
        <w:t xml:space="preserve">Sono altresì soci di diritto le ALS MCL provinciali </w:t>
      </w:r>
      <w:r w:rsidR="007F2238" w:rsidRPr="005A6CFD">
        <w:rPr>
          <w:rFonts w:ascii="Times New Roman" w:hAnsi="Times New Roman"/>
          <w:sz w:val="20"/>
          <w:szCs w:val="20"/>
        </w:rPr>
        <w:t>e/</w:t>
      </w:r>
      <w:r w:rsidRPr="005A6CFD">
        <w:rPr>
          <w:rFonts w:ascii="Times New Roman" w:hAnsi="Times New Roman"/>
          <w:sz w:val="20"/>
          <w:szCs w:val="20"/>
        </w:rPr>
        <w:t xml:space="preserve">o territoriali. </w:t>
      </w:r>
    </w:p>
    <w:p w14:paraId="01C8E3CF" w14:textId="6AE6DF14" w:rsidR="008A4B4D" w:rsidRPr="00BD0B38" w:rsidRDefault="008A4B4D" w:rsidP="006C07B7">
      <w:pPr>
        <w:spacing w:after="240"/>
        <w:jc w:val="center"/>
        <w:rPr>
          <w:rFonts w:ascii="Times New Roman" w:hAnsi="Times New Roman"/>
          <w:sz w:val="20"/>
          <w:szCs w:val="20"/>
        </w:rPr>
      </w:pPr>
      <w:r w:rsidRPr="00BD0B38">
        <w:rPr>
          <w:rFonts w:ascii="Times New Roman" w:hAnsi="Times New Roman"/>
          <w:b/>
          <w:sz w:val="20"/>
          <w:szCs w:val="20"/>
        </w:rPr>
        <w:t xml:space="preserve">ART. </w:t>
      </w:r>
      <w:r w:rsidR="00C93BD0">
        <w:rPr>
          <w:rFonts w:ascii="Times New Roman" w:hAnsi="Times New Roman"/>
          <w:b/>
          <w:sz w:val="20"/>
          <w:szCs w:val="20"/>
        </w:rPr>
        <w:t>5</w:t>
      </w:r>
      <w:r w:rsidRPr="00BD0B38">
        <w:rPr>
          <w:rFonts w:ascii="Times New Roman" w:hAnsi="Times New Roman"/>
          <w:b/>
          <w:sz w:val="20"/>
          <w:szCs w:val="20"/>
        </w:rPr>
        <w:t xml:space="preserve"> SOCI</w:t>
      </w:r>
    </w:p>
    <w:p w14:paraId="12D81E4B" w14:textId="77777777" w:rsidR="00C30ADC" w:rsidRPr="00BD0B38" w:rsidRDefault="008A4B4D" w:rsidP="00BD0B38">
      <w:pPr>
        <w:spacing w:line="276" w:lineRule="auto"/>
        <w:rPr>
          <w:rFonts w:ascii="Times New Roman" w:eastAsia="Times New Roman" w:hAnsi="Times New Roman"/>
          <w:sz w:val="20"/>
          <w:szCs w:val="20"/>
        </w:rPr>
      </w:pPr>
      <w:r w:rsidRPr="00BD0B38">
        <w:rPr>
          <w:rFonts w:ascii="Times New Roman" w:hAnsi="Times New Roman"/>
          <w:sz w:val="20"/>
          <w:szCs w:val="20"/>
        </w:rPr>
        <w:t xml:space="preserve">1. </w:t>
      </w:r>
      <w:r w:rsidR="00C30ADC" w:rsidRPr="00BD0B38">
        <w:rPr>
          <w:rFonts w:ascii="Times New Roman" w:eastAsia="Times New Roman" w:hAnsi="Times New Roman"/>
          <w:sz w:val="20"/>
          <w:szCs w:val="20"/>
        </w:rPr>
        <w:t>Sono associati coloro che, senza limitazioni con riferimento alle condizioni economiche e senza discriminazioni di alcuna natura, avendone fatta domanda scritta, sono stati ammessi con deliberazione del comitato esecutivo territorialmente competente, versano ogni anno l’eventuale quota associativa, che approvano e rispettano lo statuto, gli eventuali regolamenti e le deliberazioni degli organi dell’associazione.</w:t>
      </w:r>
    </w:p>
    <w:p w14:paraId="3C11E68C" w14:textId="76A56A19" w:rsidR="0019786A" w:rsidRPr="00BD0B38" w:rsidRDefault="006C07B7" w:rsidP="00BD0B38">
      <w:pPr>
        <w:spacing w:line="276" w:lineRule="auto"/>
        <w:rPr>
          <w:rFonts w:ascii="Times New Roman" w:hAnsi="Times New Roman"/>
          <w:sz w:val="20"/>
          <w:szCs w:val="20"/>
        </w:rPr>
      </w:pPr>
      <w:r w:rsidRPr="00BD0B38">
        <w:rPr>
          <w:rFonts w:ascii="Times New Roman" w:hAnsi="Times New Roman"/>
          <w:sz w:val="20"/>
          <w:szCs w:val="20"/>
        </w:rPr>
        <w:t>È</w:t>
      </w:r>
      <w:r w:rsidR="008A4B4D" w:rsidRPr="00BD0B38">
        <w:rPr>
          <w:rFonts w:ascii="Times New Roman" w:hAnsi="Times New Roman"/>
          <w:sz w:val="20"/>
          <w:szCs w:val="20"/>
        </w:rPr>
        <w:t xml:space="preserve"> possibile l’adesione all’</w:t>
      </w:r>
      <w:r w:rsidR="00536B13" w:rsidRPr="00BD0B38">
        <w:rPr>
          <w:rFonts w:ascii="Times New Roman" w:hAnsi="Times New Roman"/>
          <w:sz w:val="20"/>
          <w:szCs w:val="20"/>
        </w:rPr>
        <w:t xml:space="preserve">ALS MCL </w:t>
      </w:r>
      <w:r w:rsidR="005A6CFD">
        <w:rPr>
          <w:rFonts w:ascii="Times New Roman" w:hAnsi="Times New Roman"/>
          <w:sz w:val="20"/>
          <w:szCs w:val="20"/>
        </w:rPr>
        <w:t xml:space="preserve">___________ </w:t>
      </w:r>
      <w:r w:rsidR="00536B13" w:rsidRPr="00BD0B38">
        <w:rPr>
          <w:rFonts w:ascii="Times New Roman" w:hAnsi="Times New Roman"/>
          <w:sz w:val="20"/>
          <w:szCs w:val="20"/>
        </w:rPr>
        <w:t xml:space="preserve">A.P.S. </w:t>
      </w:r>
      <w:r w:rsidR="008A4B4D" w:rsidRPr="00BD0B38">
        <w:rPr>
          <w:rFonts w:ascii="Times New Roman" w:hAnsi="Times New Roman"/>
          <w:sz w:val="20"/>
          <w:szCs w:val="20"/>
        </w:rPr>
        <w:t>di organizzazioni, associazioni, fondaz</w:t>
      </w:r>
      <w:r w:rsidR="00F12D54" w:rsidRPr="00BD0B38">
        <w:rPr>
          <w:rFonts w:ascii="Times New Roman" w:hAnsi="Times New Roman"/>
          <w:sz w:val="20"/>
          <w:szCs w:val="20"/>
        </w:rPr>
        <w:t xml:space="preserve">ioni ed enti operanti a livello </w:t>
      </w:r>
      <w:r w:rsidR="008A4B4D" w:rsidRPr="00BD0B38">
        <w:rPr>
          <w:rFonts w:ascii="Times New Roman" w:hAnsi="Times New Roman"/>
          <w:sz w:val="20"/>
          <w:szCs w:val="20"/>
        </w:rPr>
        <w:t>nazionale</w:t>
      </w:r>
      <w:r w:rsidR="00F12D54" w:rsidRPr="00BD0B38">
        <w:rPr>
          <w:rFonts w:ascii="Times New Roman" w:hAnsi="Times New Roman"/>
          <w:sz w:val="20"/>
          <w:szCs w:val="20"/>
        </w:rPr>
        <w:t xml:space="preserve"> o regionale</w:t>
      </w:r>
      <w:r w:rsidR="008A4B4D" w:rsidRPr="00BD0B38">
        <w:rPr>
          <w:rFonts w:ascii="Times New Roman" w:hAnsi="Times New Roman"/>
          <w:sz w:val="20"/>
          <w:szCs w:val="20"/>
        </w:rPr>
        <w:t xml:space="preserve"> nel settore immigrazione che manifestano la volontà di associarsi</w:t>
      </w:r>
      <w:r w:rsidR="00F12D54" w:rsidRPr="00BD0B38">
        <w:rPr>
          <w:rFonts w:ascii="Times New Roman" w:hAnsi="Times New Roman"/>
          <w:sz w:val="20"/>
          <w:szCs w:val="20"/>
        </w:rPr>
        <w:t>,</w:t>
      </w:r>
      <w:r w:rsidR="008A4B4D" w:rsidRPr="00BD0B38">
        <w:rPr>
          <w:rFonts w:ascii="Times New Roman" w:hAnsi="Times New Roman"/>
          <w:sz w:val="20"/>
          <w:szCs w:val="20"/>
        </w:rPr>
        <w:t xml:space="preserve"> che condividono gli scopi dell’Associazione e si impegnano per la loro realizzazione. Rimane inteso che qualora l’adesione dovesse essere deliberata dai competenti organi, rimane l’obbligo per i singoli associati di aderire personalmente all’</w:t>
      </w:r>
      <w:r w:rsidR="00536B13" w:rsidRPr="00BD0B38">
        <w:rPr>
          <w:rFonts w:ascii="Times New Roman" w:hAnsi="Times New Roman"/>
          <w:sz w:val="20"/>
          <w:szCs w:val="20"/>
        </w:rPr>
        <w:t xml:space="preserve"> ALS MCL </w:t>
      </w:r>
      <w:r w:rsidR="005A6CFD">
        <w:rPr>
          <w:rFonts w:ascii="Times New Roman" w:hAnsi="Times New Roman"/>
          <w:sz w:val="20"/>
          <w:szCs w:val="20"/>
        </w:rPr>
        <w:t xml:space="preserve">__________ </w:t>
      </w:r>
      <w:r w:rsidR="00536B13" w:rsidRPr="00BD0B38">
        <w:rPr>
          <w:rFonts w:ascii="Times New Roman" w:hAnsi="Times New Roman"/>
          <w:sz w:val="20"/>
          <w:szCs w:val="20"/>
        </w:rPr>
        <w:t>A.P.S</w:t>
      </w:r>
      <w:r w:rsidR="008A4B4D" w:rsidRPr="00BD0B38">
        <w:rPr>
          <w:rFonts w:ascii="Times New Roman" w:hAnsi="Times New Roman"/>
          <w:sz w:val="20"/>
          <w:szCs w:val="20"/>
        </w:rPr>
        <w:t xml:space="preserve">. </w:t>
      </w:r>
      <w:r w:rsidR="00F12D54" w:rsidRPr="00BD0B38">
        <w:rPr>
          <w:rFonts w:ascii="Times New Roman" w:hAnsi="Times New Roman"/>
          <w:sz w:val="20"/>
          <w:szCs w:val="20"/>
        </w:rPr>
        <w:t>All’associazione possono aderire senza alcun tipo di discriminazione tutti i soggetti che condividono lo scopo associativo e rispettano lo statuto, possono essere soci sia persone fisiche, sia persone giuridiche senza scopo di lucro o economico.</w:t>
      </w:r>
      <w:r w:rsidR="00BD0B38" w:rsidRPr="00BD0B38">
        <w:rPr>
          <w:rFonts w:ascii="Times New Roman" w:hAnsi="Times New Roman"/>
          <w:sz w:val="20"/>
          <w:szCs w:val="20"/>
        </w:rPr>
        <w:t xml:space="preserve"> </w:t>
      </w:r>
      <w:r w:rsidR="001F64E2" w:rsidRPr="00BD0B38">
        <w:rPr>
          <w:rFonts w:ascii="Times New Roman" w:hAnsi="Times New Roman"/>
          <w:sz w:val="20"/>
          <w:szCs w:val="20"/>
        </w:rPr>
        <w:t>L'adesione è annuale, salvo l'eventuale recesso o esclusione.</w:t>
      </w:r>
      <w:r w:rsidR="00F12D54" w:rsidRPr="00BD0B38">
        <w:rPr>
          <w:rFonts w:ascii="Times New Roman" w:hAnsi="Times New Roman"/>
          <w:sz w:val="20"/>
          <w:szCs w:val="20"/>
        </w:rPr>
        <w:t xml:space="preserve"> </w:t>
      </w:r>
      <w:r w:rsidR="00C30ADC" w:rsidRPr="00BD0B38">
        <w:rPr>
          <w:rFonts w:ascii="Times New Roman" w:eastAsia="Times New Roman" w:hAnsi="Times New Roman"/>
          <w:sz w:val="20"/>
          <w:szCs w:val="20"/>
        </w:rPr>
        <w:t>I soggetti che intendono far parte dell'associazione devono presentare domanda scritta al comitato esecutivo territorialmente competente</w:t>
      </w:r>
      <w:r w:rsidR="00925695" w:rsidRPr="00BD0B38">
        <w:rPr>
          <w:rFonts w:ascii="Times New Roman" w:eastAsia="Times New Roman" w:hAnsi="Times New Roman"/>
          <w:sz w:val="20"/>
          <w:szCs w:val="20"/>
        </w:rPr>
        <w:t xml:space="preserve">. </w:t>
      </w:r>
      <w:r w:rsidR="00C30ADC" w:rsidRPr="00BD0B38">
        <w:rPr>
          <w:rFonts w:ascii="Times New Roman" w:hAnsi="Times New Roman"/>
          <w:sz w:val="20"/>
          <w:szCs w:val="20"/>
        </w:rPr>
        <w:t xml:space="preserve">L’ammissione </w:t>
      </w:r>
      <w:r w:rsidR="00C30ADC" w:rsidRPr="00BD0B38">
        <w:rPr>
          <w:rFonts w:ascii="Times New Roman" w:hAnsi="Times New Roman"/>
          <w:sz w:val="20"/>
          <w:szCs w:val="20"/>
        </w:rPr>
        <w:lastRenderedPageBreak/>
        <w:t>degli aspiranti soci è deliberata dal Comitato Esecutivo territorialmente competente.</w:t>
      </w:r>
      <w:r w:rsidR="001F64E2" w:rsidRPr="00BD0B38">
        <w:rPr>
          <w:rFonts w:ascii="Times New Roman" w:hAnsi="Times New Roman"/>
          <w:sz w:val="20"/>
          <w:szCs w:val="20"/>
        </w:rPr>
        <w:t xml:space="preserve"> </w:t>
      </w:r>
      <w:r w:rsidR="008A4B4D" w:rsidRPr="00BD0B38">
        <w:rPr>
          <w:rFonts w:ascii="Times New Roman" w:hAnsi="Times New Roman"/>
          <w:sz w:val="20"/>
          <w:szCs w:val="20"/>
        </w:rPr>
        <w:t>Tutti i soci sono tenuti al versamento della quota sociale determinata dal Comitato Esecutivo nazionale, salvo eventuali aggiunte deliberate dai Comitati Esecutivi territoriali. I soci hanno diritto a ricevere la tessera nazionale dell’Associazione che ne a</w:t>
      </w:r>
      <w:r w:rsidRPr="00BD0B38">
        <w:rPr>
          <w:rFonts w:ascii="Times New Roman" w:hAnsi="Times New Roman"/>
          <w:sz w:val="20"/>
          <w:szCs w:val="20"/>
        </w:rPr>
        <w:t>ttesta l’adesione.</w:t>
      </w:r>
      <w:r w:rsidR="008A4B4D" w:rsidRPr="00BD0B38">
        <w:rPr>
          <w:rFonts w:ascii="Times New Roman" w:hAnsi="Times New Roman"/>
          <w:sz w:val="20"/>
          <w:szCs w:val="20"/>
        </w:rPr>
        <w:t xml:space="preserve"> Ogni associato ha diritto di voto in assemblea su tutte le materie poste sull’ordine del giorno. </w:t>
      </w:r>
      <w:r w:rsidR="00C30ADC" w:rsidRPr="00BD0B38">
        <w:rPr>
          <w:rFonts w:ascii="Times New Roman" w:hAnsi="Times New Roman"/>
          <w:sz w:val="20"/>
          <w:szCs w:val="20"/>
        </w:rPr>
        <w:t>La qualità di associato si perde per decesso, recesso o esclusione.</w:t>
      </w:r>
      <w:r w:rsidR="00C30ADC" w:rsidRPr="00BD0B38">
        <w:rPr>
          <w:rFonts w:ascii="Times New Roman" w:hAnsi="Times New Roman"/>
          <w:color w:val="FF0000"/>
          <w:sz w:val="20"/>
          <w:szCs w:val="20"/>
        </w:rPr>
        <w:t xml:space="preserve"> </w:t>
      </w:r>
    </w:p>
    <w:p w14:paraId="15C66566" w14:textId="77777777" w:rsidR="008A4B4D" w:rsidRPr="00BD0B38" w:rsidRDefault="008A4B4D" w:rsidP="00BD0B38">
      <w:pPr>
        <w:spacing w:line="276" w:lineRule="auto"/>
        <w:rPr>
          <w:rFonts w:ascii="Times New Roman" w:hAnsi="Times New Roman"/>
          <w:sz w:val="20"/>
          <w:szCs w:val="20"/>
        </w:rPr>
      </w:pPr>
      <w:r w:rsidRPr="00BD0B38">
        <w:rPr>
          <w:rFonts w:ascii="Times New Roman" w:hAnsi="Times New Roman"/>
          <w:sz w:val="20"/>
          <w:szCs w:val="20"/>
        </w:rPr>
        <w:t xml:space="preserve">L’esclusione di un associato può essere deliberata dal Comitato Esecutivo territorialmente competente, per: </w:t>
      </w:r>
    </w:p>
    <w:p w14:paraId="772CBA0A" w14:textId="77777777" w:rsidR="008A4B4D" w:rsidRPr="00BD0B38" w:rsidRDefault="008A4B4D" w:rsidP="00BD0B38">
      <w:pPr>
        <w:pStyle w:val="Paragrafoelenco"/>
        <w:numPr>
          <w:ilvl w:val="0"/>
          <w:numId w:val="2"/>
        </w:numPr>
        <w:spacing w:line="276" w:lineRule="auto"/>
        <w:rPr>
          <w:rFonts w:ascii="Times New Roman" w:hAnsi="Times New Roman"/>
          <w:sz w:val="20"/>
          <w:szCs w:val="20"/>
        </w:rPr>
      </w:pPr>
      <w:r w:rsidRPr="00BD0B38">
        <w:rPr>
          <w:rFonts w:ascii="Times New Roman" w:hAnsi="Times New Roman"/>
          <w:sz w:val="20"/>
          <w:szCs w:val="20"/>
        </w:rPr>
        <w:t xml:space="preserve">Mancato versamento della quota associativa; </w:t>
      </w:r>
    </w:p>
    <w:p w14:paraId="09EA167C" w14:textId="77777777" w:rsidR="008A4B4D" w:rsidRPr="00BD0B38" w:rsidRDefault="008A4B4D" w:rsidP="00BD0B38">
      <w:pPr>
        <w:pStyle w:val="Paragrafoelenco"/>
        <w:numPr>
          <w:ilvl w:val="0"/>
          <w:numId w:val="2"/>
        </w:numPr>
        <w:spacing w:line="276" w:lineRule="auto"/>
        <w:rPr>
          <w:rFonts w:ascii="Times New Roman" w:hAnsi="Times New Roman"/>
          <w:sz w:val="20"/>
          <w:szCs w:val="20"/>
        </w:rPr>
      </w:pPr>
      <w:r w:rsidRPr="00BD0B38">
        <w:rPr>
          <w:rFonts w:ascii="Times New Roman" w:hAnsi="Times New Roman"/>
          <w:sz w:val="20"/>
          <w:szCs w:val="20"/>
        </w:rPr>
        <w:t>Grave e reiterata inosservanza delle norme statutarie e delle deliberazioni legalmente prese dagli organi sociali competenti;</w:t>
      </w:r>
    </w:p>
    <w:p w14:paraId="746D4878" w14:textId="77777777" w:rsidR="008A4B4D" w:rsidRPr="00BD0B38" w:rsidRDefault="008A4B4D" w:rsidP="00BD0B38">
      <w:pPr>
        <w:pStyle w:val="Paragrafoelenco"/>
        <w:numPr>
          <w:ilvl w:val="0"/>
          <w:numId w:val="2"/>
        </w:numPr>
        <w:spacing w:line="276" w:lineRule="auto"/>
        <w:rPr>
          <w:rFonts w:ascii="Times New Roman" w:hAnsi="Times New Roman"/>
          <w:sz w:val="20"/>
          <w:szCs w:val="20"/>
        </w:rPr>
      </w:pPr>
      <w:r w:rsidRPr="00BD0B38">
        <w:rPr>
          <w:rFonts w:ascii="Times New Roman" w:hAnsi="Times New Roman"/>
          <w:sz w:val="20"/>
          <w:szCs w:val="20"/>
        </w:rPr>
        <w:t xml:space="preserve">Attività contrastanti con gli interessi dell’Associazione, danneggiamenti materiali e morali. </w:t>
      </w:r>
    </w:p>
    <w:p w14:paraId="3F854F59" w14:textId="4007B693" w:rsidR="00AF6122" w:rsidRDefault="0019786A" w:rsidP="00BD0B38">
      <w:pPr>
        <w:spacing w:line="276" w:lineRule="auto"/>
        <w:rPr>
          <w:rFonts w:ascii="Times New Roman" w:eastAsia="Times New Roman" w:hAnsi="Times New Roman"/>
          <w:sz w:val="20"/>
          <w:szCs w:val="20"/>
        </w:rPr>
      </w:pPr>
      <w:r w:rsidRPr="00BD0B38">
        <w:rPr>
          <w:rFonts w:ascii="Times New Roman" w:hAnsi="Times New Roman"/>
          <w:sz w:val="20"/>
          <w:szCs w:val="20"/>
        </w:rPr>
        <w:t>L’esclusione è deliberata dal Comitato Esecutivo con delibera motivata per morosità, mancato rispetto delle norme statutarie, comportamenti contrari al raggiungimento dello scopo associativo. Tale provvedimento dovrà essere comunicato all’associato dichiarato escluso, il quale, entro 30 giorni da tale comunicazione.</w:t>
      </w:r>
      <w:r w:rsidR="00BD0B38" w:rsidRPr="00BD0B38">
        <w:rPr>
          <w:rFonts w:ascii="Times New Roman" w:hAnsi="Times New Roman"/>
          <w:sz w:val="20"/>
          <w:szCs w:val="20"/>
        </w:rPr>
        <w:t xml:space="preserve"> </w:t>
      </w:r>
      <w:r w:rsidR="008A4B4D" w:rsidRPr="00BD0B38">
        <w:rPr>
          <w:rFonts w:ascii="Times New Roman" w:hAnsi="Times New Roman"/>
          <w:sz w:val="20"/>
          <w:szCs w:val="20"/>
        </w:rPr>
        <w:t xml:space="preserve">Il provvedimento di esclusione va notificato tempestivamente all’interessato a mezzo lettera raccomandata. Avverso il provvedimento di esclusione può essere presentato ricorso al Collegio dei Probiviri territorialmente competente. Nei casi di inerzia tra Comitati Esecutivi territorialmente competenti, sono tenuti ad intervenire, con le stesse procedure, i Comitati Esecuti regionali o il Comitato Esecutivo nazionale. L’esclusione per morosità comporta l’obbligo per il socio escluso del versamento delle quote dovute fino al provvedimento di esclusione, oltre al soddisfacimento di ogni obbligazione dallo stesso assunta, nella qualità di socio. </w:t>
      </w:r>
      <w:r w:rsidR="00AF6122" w:rsidRPr="00BD0B38">
        <w:rPr>
          <w:rFonts w:ascii="Times New Roman" w:eastAsia="Times New Roman" w:hAnsi="Times New Roman"/>
          <w:sz w:val="20"/>
          <w:szCs w:val="20"/>
        </w:rPr>
        <w:t xml:space="preserve">Ogni associato ha diritto ad esaminare i libri sociali, previa richiesta scritta al comitato esecutivo e presso l’indirizzo della sede legale dell’associazione entro 60 giorni dalla richiesta. In particolare, l’accesso ai predetti libri potrà avvenire con le seguenti modalità: in presenza di un membro del comitato esecutivo e di un membro del </w:t>
      </w:r>
      <w:r w:rsidR="00BD0B38" w:rsidRPr="00BD0B38">
        <w:rPr>
          <w:rFonts w:ascii="Times New Roman" w:eastAsia="Times New Roman" w:hAnsi="Times New Roman"/>
          <w:sz w:val="20"/>
          <w:szCs w:val="20"/>
        </w:rPr>
        <w:t>C</w:t>
      </w:r>
      <w:r w:rsidR="00AF6122" w:rsidRPr="00BD0B38">
        <w:rPr>
          <w:rFonts w:ascii="Times New Roman" w:eastAsia="Times New Roman" w:hAnsi="Times New Roman"/>
          <w:sz w:val="20"/>
          <w:szCs w:val="20"/>
        </w:rPr>
        <w:t>ollegio de</w:t>
      </w:r>
      <w:r w:rsidR="00BD0B38" w:rsidRPr="00BD0B38">
        <w:rPr>
          <w:rFonts w:ascii="Times New Roman" w:eastAsia="Times New Roman" w:hAnsi="Times New Roman"/>
          <w:sz w:val="20"/>
          <w:szCs w:val="20"/>
        </w:rPr>
        <w:t>i P</w:t>
      </w:r>
      <w:r w:rsidR="00AF6122" w:rsidRPr="00BD0B38">
        <w:rPr>
          <w:rFonts w:ascii="Times New Roman" w:eastAsia="Times New Roman" w:hAnsi="Times New Roman"/>
          <w:sz w:val="20"/>
          <w:szCs w:val="20"/>
        </w:rPr>
        <w:t xml:space="preserve">robiviri. Il libro dell’organo di controllo sarà richiesto all’organo di controllo stesso. </w:t>
      </w:r>
    </w:p>
    <w:p w14:paraId="02F3FFD8" w14:textId="77777777" w:rsidR="00BD0B38" w:rsidRPr="00BD0B38" w:rsidRDefault="00BD0B38" w:rsidP="00BD0B38">
      <w:pPr>
        <w:spacing w:line="276" w:lineRule="auto"/>
        <w:rPr>
          <w:rFonts w:ascii="Times New Roman" w:hAnsi="Times New Roman"/>
          <w:sz w:val="20"/>
          <w:szCs w:val="20"/>
        </w:rPr>
      </w:pPr>
    </w:p>
    <w:p w14:paraId="7841E065" w14:textId="125D2B2B" w:rsidR="008A4B4D" w:rsidRPr="00BD0B38" w:rsidRDefault="008A4B4D" w:rsidP="0019786A">
      <w:pPr>
        <w:spacing w:after="240"/>
        <w:jc w:val="center"/>
        <w:rPr>
          <w:rFonts w:ascii="Times New Roman" w:hAnsi="Times New Roman"/>
          <w:sz w:val="20"/>
          <w:szCs w:val="20"/>
        </w:rPr>
      </w:pPr>
      <w:r w:rsidRPr="00BD0B38">
        <w:rPr>
          <w:rFonts w:ascii="Times New Roman" w:hAnsi="Times New Roman"/>
          <w:b/>
          <w:sz w:val="20"/>
          <w:szCs w:val="20"/>
        </w:rPr>
        <w:t xml:space="preserve">ART. </w:t>
      </w:r>
      <w:r w:rsidR="00C93BD0">
        <w:rPr>
          <w:rFonts w:ascii="Times New Roman" w:hAnsi="Times New Roman"/>
          <w:b/>
          <w:sz w:val="20"/>
          <w:szCs w:val="20"/>
        </w:rPr>
        <w:t>6</w:t>
      </w:r>
      <w:r w:rsidRPr="00BD0B38">
        <w:rPr>
          <w:rFonts w:ascii="Times New Roman" w:hAnsi="Times New Roman"/>
          <w:b/>
          <w:sz w:val="20"/>
          <w:szCs w:val="20"/>
        </w:rPr>
        <w:t xml:space="preserve"> DURATA</w:t>
      </w:r>
    </w:p>
    <w:p w14:paraId="569C1155" w14:textId="193C71E6" w:rsidR="00E038AB" w:rsidRPr="00EB4052" w:rsidRDefault="00EB4052" w:rsidP="00EB4052">
      <w:pPr>
        <w:spacing w:line="276" w:lineRule="auto"/>
        <w:rPr>
          <w:rFonts w:ascii="Times New Roman" w:hAnsi="Times New Roman"/>
          <w:sz w:val="20"/>
          <w:szCs w:val="20"/>
        </w:rPr>
      </w:pPr>
      <w:r w:rsidRPr="00EB4052">
        <w:rPr>
          <w:rFonts w:ascii="Times New Roman" w:hAnsi="Times New Roman"/>
          <w:sz w:val="20"/>
          <w:szCs w:val="20"/>
        </w:rPr>
        <w:t>1.</w:t>
      </w:r>
      <w:r>
        <w:rPr>
          <w:rFonts w:ascii="Times New Roman" w:hAnsi="Times New Roman"/>
          <w:sz w:val="20"/>
          <w:szCs w:val="20"/>
        </w:rPr>
        <w:t xml:space="preserve"> </w:t>
      </w:r>
      <w:r w:rsidR="008A4B4D" w:rsidRPr="00EB4052">
        <w:rPr>
          <w:rFonts w:ascii="Times New Roman" w:hAnsi="Times New Roman"/>
          <w:sz w:val="20"/>
          <w:szCs w:val="20"/>
        </w:rPr>
        <w:t>L'</w:t>
      </w:r>
      <w:r w:rsidR="00536B13" w:rsidRPr="00EB4052">
        <w:rPr>
          <w:rFonts w:ascii="Times New Roman" w:hAnsi="Times New Roman"/>
          <w:sz w:val="20"/>
          <w:szCs w:val="20"/>
        </w:rPr>
        <w:t xml:space="preserve">ALS MCL </w:t>
      </w:r>
      <w:r w:rsidR="005A6CFD">
        <w:rPr>
          <w:rFonts w:ascii="Times New Roman" w:hAnsi="Times New Roman"/>
          <w:sz w:val="20"/>
          <w:szCs w:val="20"/>
        </w:rPr>
        <w:t xml:space="preserve">__________ </w:t>
      </w:r>
      <w:r w:rsidR="00536B13" w:rsidRPr="00EB4052">
        <w:rPr>
          <w:rFonts w:ascii="Times New Roman" w:hAnsi="Times New Roman"/>
          <w:sz w:val="20"/>
          <w:szCs w:val="20"/>
        </w:rPr>
        <w:t xml:space="preserve">A.P.S. </w:t>
      </w:r>
      <w:r w:rsidR="008A4B4D" w:rsidRPr="00EB4052">
        <w:rPr>
          <w:rFonts w:ascii="Times New Roman" w:hAnsi="Times New Roman"/>
          <w:sz w:val="20"/>
          <w:szCs w:val="20"/>
        </w:rPr>
        <w:t xml:space="preserve"> ha durata illimitata, promuove iniz</w:t>
      </w:r>
      <w:r w:rsidR="004D2255" w:rsidRPr="00EB4052">
        <w:rPr>
          <w:rFonts w:ascii="Times New Roman" w:hAnsi="Times New Roman"/>
          <w:sz w:val="20"/>
          <w:szCs w:val="20"/>
        </w:rPr>
        <w:t>iative di solidarietà sociale e</w:t>
      </w:r>
      <w:r w:rsidR="008A4B4D" w:rsidRPr="00EB4052">
        <w:rPr>
          <w:rFonts w:ascii="Times New Roman" w:hAnsi="Times New Roman"/>
          <w:sz w:val="20"/>
          <w:szCs w:val="20"/>
        </w:rPr>
        <w:t xml:space="preserve"> non persegue finalità di lucro, neanche in forma indiretta e</w:t>
      </w:r>
      <w:r w:rsidR="004D2255" w:rsidRPr="00EB4052">
        <w:rPr>
          <w:rFonts w:ascii="Times New Roman" w:hAnsi="Times New Roman"/>
          <w:sz w:val="20"/>
          <w:szCs w:val="20"/>
        </w:rPr>
        <w:t>,</w:t>
      </w:r>
      <w:r w:rsidR="008A4B4D" w:rsidRPr="00EB4052">
        <w:rPr>
          <w:rFonts w:ascii="Times New Roman" w:hAnsi="Times New Roman"/>
          <w:sz w:val="20"/>
          <w:szCs w:val="20"/>
        </w:rPr>
        <w:t xml:space="preserve"> per lo svolgimento delle sue attività, si avvale di prestazioni personali e volontarie.</w:t>
      </w:r>
    </w:p>
    <w:p w14:paraId="5BD4C952" w14:textId="77777777" w:rsidR="00EB4052" w:rsidRPr="00EB4052" w:rsidRDefault="00EB4052" w:rsidP="00EB4052"/>
    <w:p w14:paraId="1EA70D05" w14:textId="4697F807" w:rsidR="008A4B4D" w:rsidRPr="00E038AB" w:rsidRDefault="008A4B4D" w:rsidP="00E038AB">
      <w:pPr>
        <w:pStyle w:val="Paragrafoelenco"/>
        <w:widowControl w:val="0"/>
        <w:tabs>
          <w:tab w:val="left" w:pos="426"/>
        </w:tabs>
        <w:spacing w:line="276" w:lineRule="auto"/>
        <w:jc w:val="center"/>
        <w:rPr>
          <w:rFonts w:ascii="Times New Roman" w:hAnsi="Times New Roman"/>
          <w:b/>
          <w:sz w:val="20"/>
          <w:szCs w:val="20"/>
        </w:rPr>
      </w:pPr>
      <w:r w:rsidRPr="00E038AB">
        <w:rPr>
          <w:rFonts w:ascii="Times New Roman" w:hAnsi="Times New Roman"/>
          <w:b/>
          <w:sz w:val="20"/>
          <w:szCs w:val="20"/>
        </w:rPr>
        <w:t xml:space="preserve">TITOLO </w:t>
      </w:r>
      <w:r w:rsidR="00EB4052">
        <w:rPr>
          <w:rFonts w:ascii="Times New Roman" w:hAnsi="Times New Roman"/>
          <w:b/>
          <w:sz w:val="20"/>
          <w:szCs w:val="20"/>
        </w:rPr>
        <w:t>2</w:t>
      </w:r>
      <w:r w:rsidRPr="00E038AB">
        <w:rPr>
          <w:rFonts w:ascii="Times New Roman" w:hAnsi="Times New Roman"/>
          <w:b/>
          <w:sz w:val="20"/>
          <w:szCs w:val="20"/>
        </w:rPr>
        <w:t>°</w:t>
      </w:r>
    </w:p>
    <w:p w14:paraId="09AB3EBA" w14:textId="1417C5D9" w:rsidR="008A4B4D" w:rsidRPr="00E038AB" w:rsidRDefault="008A4B4D" w:rsidP="00E038AB">
      <w:pPr>
        <w:spacing w:line="276" w:lineRule="auto"/>
        <w:jc w:val="center"/>
        <w:rPr>
          <w:rFonts w:ascii="Times New Roman" w:hAnsi="Times New Roman"/>
          <w:sz w:val="20"/>
          <w:szCs w:val="20"/>
        </w:rPr>
      </w:pPr>
      <w:r w:rsidRPr="00E038AB">
        <w:rPr>
          <w:rFonts w:ascii="Times New Roman" w:hAnsi="Times New Roman"/>
          <w:b/>
          <w:sz w:val="20"/>
          <w:szCs w:val="20"/>
        </w:rPr>
        <w:t xml:space="preserve">ART. </w:t>
      </w:r>
      <w:r w:rsidR="00C93BD0">
        <w:rPr>
          <w:rFonts w:ascii="Times New Roman" w:hAnsi="Times New Roman"/>
          <w:b/>
          <w:sz w:val="20"/>
          <w:szCs w:val="20"/>
        </w:rPr>
        <w:t>7</w:t>
      </w:r>
      <w:r w:rsidRPr="00E038AB">
        <w:rPr>
          <w:rFonts w:ascii="Times New Roman" w:hAnsi="Times New Roman"/>
          <w:b/>
          <w:sz w:val="20"/>
          <w:szCs w:val="20"/>
        </w:rPr>
        <w:t xml:space="preserve"> ORGANI SOCIALI</w:t>
      </w:r>
    </w:p>
    <w:p w14:paraId="09922B1B" w14:textId="426AFE04" w:rsidR="008A4B4D" w:rsidRPr="00E038AB" w:rsidRDefault="008A4B4D" w:rsidP="00E038AB">
      <w:pPr>
        <w:spacing w:line="276" w:lineRule="auto"/>
        <w:rPr>
          <w:rFonts w:ascii="Times New Roman" w:hAnsi="Times New Roman"/>
          <w:sz w:val="20"/>
          <w:szCs w:val="20"/>
        </w:rPr>
      </w:pPr>
      <w:r w:rsidRPr="00E038AB">
        <w:rPr>
          <w:rFonts w:ascii="Times New Roman" w:hAnsi="Times New Roman"/>
          <w:sz w:val="20"/>
          <w:szCs w:val="20"/>
        </w:rPr>
        <w:t xml:space="preserve">Sono organi dell’associazione: </w:t>
      </w:r>
    </w:p>
    <w:p w14:paraId="478C73DD" w14:textId="77777777" w:rsidR="008A4B4D" w:rsidRPr="00E038AB" w:rsidRDefault="00C92605" w:rsidP="00E038AB">
      <w:pPr>
        <w:spacing w:line="276" w:lineRule="auto"/>
        <w:ind w:left="708"/>
        <w:rPr>
          <w:rFonts w:ascii="Times New Roman" w:hAnsi="Times New Roman"/>
          <w:sz w:val="20"/>
          <w:szCs w:val="20"/>
        </w:rPr>
      </w:pPr>
      <w:r w:rsidRPr="00E038AB">
        <w:rPr>
          <w:rFonts w:ascii="Times New Roman" w:hAnsi="Times New Roman"/>
          <w:sz w:val="20"/>
          <w:szCs w:val="20"/>
        </w:rPr>
        <w:t>- l</w:t>
      </w:r>
      <w:r w:rsidR="008A4B4D" w:rsidRPr="00E038AB">
        <w:rPr>
          <w:rFonts w:ascii="Times New Roman" w:hAnsi="Times New Roman"/>
          <w:sz w:val="20"/>
          <w:szCs w:val="20"/>
        </w:rPr>
        <w:t xml:space="preserve">’assemblea regionale dei soci; </w:t>
      </w:r>
    </w:p>
    <w:p w14:paraId="7245C2F1" w14:textId="77777777" w:rsidR="008A4B4D" w:rsidRPr="00E038AB" w:rsidRDefault="008A4B4D" w:rsidP="00E038AB">
      <w:pPr>
        <w:spacing w:line="276" w:lineRule="auto"/>
        <w:ind w:left="708"/>
        <w:rPr>
          <w:rFonts w:ascii="Times New Roman" w:hAnsi="Times New Roman"/>
          <w:sz w:val="20"/>
          <w:szCs w:val="20"/>
        </w:rPr>
      </w:pPr>
      <w:r w:rsidRPr="00E038AB">
        <w:rPr>
          <w:rFonts w:ascii="Times New Roman" w:hAnsi="Times New Roman"/>
          <w:sz w:val="20"/>
          <w:szCs w:val="20"/>
        </w:rPr>
        <w:t xml:space="preserve">- comitato esecutivo; </w:t>
      </w:r>
    </w:p>
    <w:p w14:paraId="795499B3" w14:textId="77777777" w:rsidR="008A4B4D" w:rsidRPr="00E038AB" w:rsidRDefault="008A4B4D" w:rsidP="00E038AB">
      <w:pPr>
        <w:spacing w:line="276" w:lineRule="auto"/>
        <w:ind w:left="708"/>
        <w:rPr>
          <w:rFonts w:ascii="Times New Roman" w:hAnsi="Times New Roman"/>
          <w:sz w:val="20"/>
          <w:szCs w:val="20"/>
        </w:rPr>
      </w:pPr>
      <w:r w:rsidRPr="00E038AB">
        <w:rPr>
          <w:rFonts w:ascii="Times New Roman" w:hAnsi="Times New Roman"/>
          <w:sz w:val="20"/>
          <w:szCs w:val="20"/>
        </w:rPr>
        <w:t xml:space="preserve">- presidente; </w:t>
      </w:r>
    </w:p>
    <w:p w14:paraId="3D995580" w14:textId="77777777" w:rsidR="00925695" w:rsidRPr="00E038AB" w:rsidRDefault="00925695" w:rsidP="00E038AB">
      <w:pPr>
        <w:spacing w:line="276" w:lineRule="auto"/>
        <w:ind w:left="708"/>
        <w:rPr>
          <w:rFonts w:ascii="Times New Roman" w:hAnsi="Times New Roman"/>
          <w:sz w:val="20"/>
          <w:szCs w:val="20"/>
        </w:rPr>
      </w:pPr>
      <w:r w:rsidRPr="00E038AB">
        <w:rPr>
          <w:rFonts w:ascii="Times New Roman" w:hAnsi="Times New Roman"/>
          <w:sz w:val="20"/>
          <w:szCs w:val="20"/>
        </w:rPr>
        <w:t>- vice presidente;</w:t>
      </w:r>
    </w:p>
    <w:p w14:paraId="3E71D183" w14:textId="77777777" w:rsidR="00925695" w:rsidRPr="00E038AB" w:rsidRDefault="00925695" w:rsidP="00E038AB">
      <w:pPr>
        <w:spacing w:line="276" w:lineRule="auto"/>
        <w:ind w:left="708"/>
        <w:rPr>
          <w:rFonts w:ascii="Times New Roman" w:hAnsi="Times New Roman"/>
          <w:sz w:val="20"/>
          <w:szCs w:val="20"/>
        </w:rPr>
      </w:pPr>
      <w:r w:rsidRPr="00E038AB">
        <w:rPr>
          <w:rFonts w:ascii="Times New Roman" w:hAnsi="Times New Roman"/>
          <w:sz w:val="20"/>
          <w:szCs w:val="20"/>
        </w:rPr>
        <w:t>- segretario;</w:t>
      </w:r>
    </w:p>
    <w:p w14:paraId="2F7F6967" w14:textId="77777777" w:rsidR="001F64E2" w:rsidRPr="00E038AB" w:rsidRDefault="001F64E2" w:rsidP="00E038AB">
      <w:pPr>
        <w:spacing w:line="276" w:lineRule="auto"/>
        <w:ind w:left="708"/>
        <w:rPr>
          <w:rFonts w:ascii="Times New Roman" w:hAnsi="Times New Roman"/>
          <w:sz w:val="20"/>
          <w:szCs w:val="20"/>
        </w:rPr>
      </w:pPr>
      <w:r w:rsidRPr="00E038AB">
        <w:rPr>
          <w:rFonts w:ascii="Times New Roman" w:hAnsi="Times New Roman"/>
          <w:sz w:val="20"/>
          <w:szCs w:val="20"/>
        </w:rPr>
        <w:t>- l’Organo di controllo;</w:t>
      </w:r>
    </w:p>
    <w:p w14:paraId="45FB73F4" w14:textId="77777777" w:rsidR="001F64E2" w:rsidRPr="00E038AB" w:rsidRDefault="001F64E2" w:rsidP="00E038AB">
      <w:pPr>
        <w:spacing w:line="276" w:lineRule="auto"/>
        <w:ind w:left="708"/>
        <w:rPr>
          <w:rFonts w:ascii="Times New Roman" w:hAnsi="Times New Roman"/>
          <w:sz w:val="20"/>
          <w:szCs w:val="20"/>
        </w:rPr>
      </w:pPr>
      <w:r w:rsidRPr="00E038AB">
        <w:rPr>
          <w:rFonts w:ascii="Times New Roman" w:hAnsi="Times New Roman"/>
          <w:sz w:val="20"/>
          <w:szCs w:val="20"/>
        </w:rPr>
        <w:t>- Revisore Unico dei Conti o Collegio dei Revisori</w:t>
      </w:r>
    </w:p>
    <w:p w14:paraId="5A9C21D1" w14:textId="2831F23D" w:rsidR="008A4B4D" w:rsidRPr="00E038AB" w:rsidRDefault="008A4B4D" w:rsidP="00E038AB">
      <w:pPr>
        <w:spacing w:line="276" w:lineRule="auto"/>
        <w:ind w:left="708"/>
        <w:rPr>
          <w:rFonts w:ascii="Times New Roman" w:hAnsi="Times New Roman"/>
          <w:color w:val="00B050"/>
          <w:sz w:val="20"/>
          <w:szCs w:val="20"/>
        </w:rPr>
      </w:pPr>
      <w:r w:rsidRPr="00E038AB">
        <w:rPr>
          <w:rFonts w:ascii="Times New Roman" w:hAnsi="Times New Roman"/>
          <w:sz w:val="20"/>
          <w:szCs w:val="20"/>
        </w:rPr>
        <w:t xml:space="preserve">- </w:t>
      </w:r>
      <w:r w:rsidR="00EB4052">
        <w:rPr>
          <w:rFonts w:ascii="Times New Roman" w:hAnsi="Times New Roman"/>
          <w:sz w:val="20"/>
          <w:szCs w:val="20"/>
        </w:rPr>
        <w:t>C</w:t>
      </w:r>
      <w:r w:rsidRPr="00E038AB">
        <w:rPr>
          <w:rFonts w:ascii="Times New Roman" w:hAnsi="Times New Roman"/>
          <w:sz w:val="20"/>
          <w:szCs w:val="20"/>
        </w:rPr>
        <w:t xml:space="preserve">ollegio dei </w:t>
      </w:r>
      <w:r w:rsidR="00EB4052">
        <w:rPr>
          <w:rFonts w:ascii="Times New Roman" w:hAnsi="Times New Roman"/>
          <w:sz w:val="20"/>
          <w:szCs w:val="20"/>
        </w:rPr>
        <w:t>P</w:t>
      </w:r>
      <w:r w:rsidRPr="00E038AB">
        <w:rPr>
          <w:rFonts w:ascii="Times New Roman" w:hAnsi="Times New Roman"/>
          <w:sz w:val="20"/>
          <w:szCs w:val="20"/>
        </w:rPr>
        <w:t xml:space="preserve">robiviri. </w:t>
      </w:r>
    </w:p>
    <w:p w14:paraId="32CA4863" w14:textId="7185ED11" w:rsidR="00396D63" w:rsidRDefault="00396D63" w:rsidP="00E038AB">
      <w:pPr>
        <w:spacing w:line="276" w:lineRule="auto"/>
        <w:rPr>
          <w:rFonts w:ascii="Times New Roman" w:hAnsi="Times New Roman"/>
          <w:sz w:val="20"/>
          <w:szCs w:val="20"/>
        </w:rPr>
      </w:pPr>
      <w:r w:rsidRPr="00E038AB">
        <w:rPr>
          <w:rFonts w:ascii="Times New Roman" w:hAnsi="Times New Roman"/>
          <w:sz w:val="20"/>
          <w:szCs w:val="20"/>
        </w:rPr>
        <w:t>Tutte le cariche sociali sono elettive.</w:t>
      </w:r>
    </w:p>
    <w:p w14:paraId="39E499B1" w14:textId="77777777" w:rsidR="00E038AB" w:rsidRPr="00E038AB" w:rsidRDefault="00E038AB" w:rsidP="00E038AB">
      <w:pPr>
        <w:spacing w:line="276" w:lineRule="auto"/>
        <w:rPr>
          <w:rFonts w:ascii="Times New Roman" w:hAnsi="Times New Roman"/>
          <w:b/>
          <w:sz w:val="20"/>
          <w:szCs w:val="20"/>
        </w:rPr>
      </w:pPr>
    </w:p>
    <w:p w14:paraId="1547C24D" w14:textId="296258F5" w:rsidR="008A4B4D" w:rsidRDefault="008A4B4D" w:rsidP="00E43BA9">
      <w:pPr>
        <w:spacing w:line="276" w:lineRule="auto"/>
        <w:jc w:val="center"/>
        <w:rPr>
          <w:rFonts w:ascii="Times New Roman" w:hAnsi="Times New Roman"/>
          <w:b/>
          <w:sz w:val="20"/>
          <w:szCs w:val="20"/>
        </w:rPr>
      </w:pPr>
      <w:r w:rsidRPr="00E43BA9">
        <w:rPr>
          <w:rFonts w:ascii="Times New Roman" w:hAnsi="Times New Roman"/>
          <w:b/>
          <w:sz w:val="20"/>
          <w:szCs w:val="20"/>
        </w:rPr>
        <w:t xml:space="preserve">ART. </w:t>
      </w:r>
      <w:r w:rsidR="00C93BD0">
        <w:rPr>
          <w:rFonts w:ascii="Times New Roman" w:hAnsi="Times New Roman"/>
          <w:b/>
          <w:sz w:val="20"/>
          <w:szCs w:val="20"/>
        </w:rPr>
        <w:t xml:space="preserve">8 </w:t>
      </w:r>
      <w:r w:rsidRPr="00E43BA9">
        <w:rPr>
          <w:rFonts w:ascii="Times New Roman" w:hAnsi="Times New Roman"/>
          <w:b/>
          <w:sz w:val="20"/>
          <w:szCs w:val="20"/>
        </w:rPr>
        <w:t>ASSEMBLEA REGIONALE DEI SOCI</w:t>
      </w:r>
    </w:p>
    <w:p w14:paraId="217B1034" w14:textId="77777777" w:rsidR="00E43BA9" w:rsidRPr="00E43BA9" w:rsidRDefault="00E43BA9" w:rsidP="00E43BA9">
      <w:pPr>
        <w:spacing w:line="276" w:lineRule="auto"/>
        <w:jc w:val="center"/>
        <w:rPr>
          <w:rFonts w:ascii="Times New Roman" w:hAnsi="Times New Roman"/>
          <w:sz w:val="20"/>
          <w:szCs w:val="20"/>
        </w:rPr>
      </w:pPr>
    </w:p>
    <w:p w14:paraId="35697895" w14:textId="2C93B43D" w:rsidR="008A4B4D" w:rsidRPr="00E43BA9" w:rsidRDefault="008A4B4D" w:rsidP="00E43BA9">
      <w:pPr>
        <w:spacing w:line="276" w:lineRule="auto"/>
        <w:rPr>
          <w:rFonts w:ascii="Times New Roman" w:hAnsi="Times New Roman"/>
          <w:sz w:val="20"/>
          <w:szCs w:val="20"/>
        </w:rPr>
      </w:pPr>
      <w:r w:rsidRPr="00E43BA9">
        <w:rPr>
          <w:rFonts w:ascii="Times New Roman" w:hAnsi="Times New Roman"/>
          <w:sz w:val="20"/>
          <w:szCs w:val="20"/>
        </w:rPr>
        <w:t xml:space="preserve">1. L’assemblea regionale dei soci è l’organo deliberante dell’associazione ed è costituita da 5 rappresentanti del Movimento Cristiano Lavoratori, nonché da un rappresentante per ciascuno dei soci di diritto di cui all’art. </w:t>
      </w:r>
      <w:r w:rsidR="00EB4052">
        <w:rPr>
          <w:rFonts w:ascii="Times New Roman" w:hAnsi="Times New Roman"/>
          <w:sz w:val="20"/>
          <w:szCs w:val="20"/>
        </w:rPr>
        <w:t>4</w:t>
      </w:r>
      <w:r w:rsidRPr="00E43BA9">
        <w:rPr>
          <w:rFonts w:ascii="Times New Roman" w:hAnsi="Times New Roman"/>
          <w:sz w:val="20"/>
          <w:szCs w:val="20"/>
        </w:rPr>
        <w:t xml:space="preserve"> e delle strutture aderenti in base all’art. </w:t>
      </w:r>
      <w:r w:rsidR="00EB4052">
        <w:rPr>
          <w:rFonts w:ascii="Times New Roman" w:hAnsi="Times New Roman"/>
          <w:sz w:val="20"/>
          <w:szCs w:val="20"/>
        </w:rPr>
        <w:t>5</w:t>
      </w:r>
      <w:r w:rsidRPr="00E43BA9">
        <w:rPr>
          <w:rFonts w:ascii="Times New Roman" w:hAnsi="Times New Roman"/>
          <w:sz w:val="20"/>
          <w:szCs w:val="20"/>
        </w:rPr>
        <w:t xml:space="preserve">, e comunque da tutti i soci iscritti all’associazione, in regola con il pagamento delle quote di adesione annuali e non esclusi. </w:t>
      </w:r>
      <w:r w:rsidR="00E91014" w:rsidRPr="00E43BA9">
        <w:rPr>
          <w:rFonts w:ascii="Times New Roman" w:hAnsi="Times New Roman"/>
          <w:sz w:val="20"/>
          <w:szCs w:val="20"/>
        </w:rPr>
        <w:t>Ogni associato ha diritto di voto.</w:t>
      </w:r>
      <w:r w:rsidR="00E038AB" w:rsidRPr="00E43BA9">
        <w:rPr>
          <w:rFonts w:ascii="Times New Roman" w:hAnsi="Times New Roman"/>
          <w:sz w:val="20"/>
          <w:szCs w:val="20"/>
        </w:rPr>
        <w:t xml:space="preserve"> </w:t>
      </w:r>
      <w:r w:rsidRPr="00E43BA9">
        <w:rPr>
          <w:rFonts w:ascii="Times New Roman" w:hAnsi="Times New Roman"/>
          <w:sz w:val="20"/>
          <w:szCs w:val="20"/>
        </w:rPr>
        <w:t xml:space="preserve">L’assemblea si riunisce, in via ordinaria, almeno </w:t>
      </w:r>
      <w:r w:rsidR="00C31AF0" w:rsidRPr="00E43BA9">
        <w:rPr>
          <w:rFonts w:ascii="Times New Roman" w:hAnsi="Times New Roman"/>
          <w:sz w:val="20"/>
          <w:szCs w:val="20"/>
        </w:rPr>
        <w:t>3</w:t>
      </w:r>
      <w:r w:rsidRPr="00E43BA9">
        <w:rPr>
          <w:rFonts w:ascii="Times New Roman" w:hAnsi="Times New Roman"/>
          <w:sz w:val="20"/>
          <w:szCs w:val="20"/>
        </w:rPr>
        <w:t xml:space="preserve"> volta all’anno, con un preavviso di </w:t>
      </w:r>
      <w:r w:rsidR="00071ECE" w:rsidRPr="00E43BA9">
        <w:rPr>
          <w:rFonts w:ascii="Times New Roman" w:hAnsi="Times New Roman"/>
          <w:sz w:val="20"/>
          <w:szCs w:val="20"/>
        </w:rPr>
        <w:t>7</w:t>
      </w:r>
      <w:r w:rsidRPr="00E43BA9">
        <w:rPr>
          <w:rFonts w:ascii="Times New Roman" w:hAnsi="Times New Roman"/>
          <w:sz w:val="20"/>
          <w:szCs w:val="20"/>
        </w:rPr>
        <w:t xml:space="preserve"> giorni</w:t>
      </w:r>
      <w:r w:rsidR="00E91014" w:rsidRPr="00E43BA9">
        <w:rPr>
          <w:rFonts w:ascii="Times New Roman" w:hAnsi="Times New Roman"/>
          <w:sz w:val="20"/>
          <w:szCs w:val="20"/>
        </w:rPr>
        <w:t>, in via ordinaria per l'approvazione del bilancio di esercizio e del bilancio sociale (ove la redazione di quest’ultimo sia obbligatoria o ritenuta opportuna).</w:t>
      </w:r>
      <w:r w:rsidRPr="00E43BA9">
        <w:rPr>
          <w:rFonts w:ascii="Times New Roman" w:hAnsi="Times New Roman"/>
          <w:sz w:val="20"/>
          <w:szCs w:val="20"/>
        </w:rPr>
        <w:t xml:space="preserve"> Può riunirsi in via straordinaria su richiesta del comitato esecutivo, di un terzo degli associati</w:t>
      </w:r>
      <w:r w:rsidR="00E91014" w:rsidRPr="00E43BA9">
        <w:rPr>
          <w:rFonts w:ascii="Times New Roman" w:hAnsi="Times New Roman"/>
          <w:sz w:val="20"/>
          <w:szCs w:val="20"/>
        </w:rPr>
        <w:t xml:space="preserve"> in regola col pagamento della quota associativa</w:t>
      </w:r>
      <w:r w:rsidR="00925695" w:rsidRPr="00E43BA9">
        <w:rPr>
          <w:rFonts w:ascii="Times New Roman" w:hAnsi="Times New Roman"/>
          <w:sz w:val="20"/>
          <w:szCs w:val="20"/>
        </w:rPr>
        <w:t>.</w:t>
      </w:r>
      <w:r w:rsidRPr="00E43BA9">
        <w:rPr>
          <w:rFonts w:ascii="Times New Roman" w:hAnsi="Times New Roman"/>
          <w:sz w:val="20"/>
          <w:szCs w:val="20"/>
        </w:rPr>
        <w:t xml:space="preserve"> La richiesta deve essere inviata al presidente, che convoca l’assemblea entro 30 giorni dal ricevimento della richiesta. </w:t>
      </w:r>
      <w:r w:rsidR="00E91014" w:rsidRPr="00E43BA9">
        <w:rPr>
          <w:rFonts w:ascii="Times New Roman" w:hAnsi="Times New Roman"/>
          <w:sz w:val="20"/>
          <w:szCs w:val="20"/>
        </w:rPr>
        <w:t xml:space="preserve">È altresì convocata in via </w:t>
      </w:r>
      <w:r w:rsidR="00E91014" w:rsidRPr="00E43BA9">
        <w:rPr>
          <w:rFonts w:ascii="Times New Roman" w:hAnsi="Times New Roman"/>
          <w:sz w:val="20"/>
          <w:szCs w:val="20"/>
        </w:rPr>
        <w:lastRenderedPageBreak/>
        <w:t>straordinaria, per le modifiche statutarie e per lo scioglimento dell’associazione, o per l’assunzione della delibera di fusione, scissione o trasformazione.</w:t>
      </w:r>
    </w:p>
    <w:p w14:paraId="2A43ACCB" w14:textId="292F101A" w:rsidR="008A4B4D" w:rsidRPr="00E43BA9" w:rsidRDefault="00E038AB" w:rsidP="00E43BA9">
      <w:pPr>
        <w:spacing w:line="276" w:lineRule="auto"/>
        <w:rPr>
          <w:rFonts w:ascii="Times New Roman" w:hAnsi="Times New Roman"/>
          <w:sz w:val="20"/>
          <w:szCs w:val="20"/>
        </w:rPr>
      </w:pPr>
      <w:r w:rsidRPr="00E43BA9">
        <w:rPr>
          <w:rFonts w:ascii="Times New Roman" w:hAnsi="Times New Roman"/>
          <w:sz w:val="20"/>
          <w:szCs w:val="20"/>
        </w:rPr>
        <w:t>2</w:t>
      </w:r>
      <w:r w:rsidR="008A4B4D" w:rsidRPr="00E43BA9">
        <w:rPr>
          <w:rFonts w:ascii="Times New Roman" w:hAnsi="Times New Roman"/>
          <w:sz w:val="20"/>
          <w:szCs w:val="20"/>
        </w:rPr>
        <w:t xml:space="preserve">. L’assemblea ha i seguenti compiti: </w:t>
      </w:r>
    </w:p>
    <w:p w14:paraId="0148B839" w14:textId="77777777" w:rsidR="008A4B4D" w:rsidRPr="00E43BA9" w:rsidRDefault="008A4B4D" w:rsidP="00E43BA9">
      <w:pPr>
        <w:pStyle w:val="Paragrafoelenco"/>
        <w:numPr>
          <w:ilvl w:val="0"/>
          <w:numId w:val="2"/>
        </w:numPr>
        <w:spacing w:line="276" w:lineRule="auto"/>
        <w:rPr>
          <w:rFonts w:ascii="Times New Roman" w:hAnsi="Times New Roman"/>
          <w:sz w:val="20"/>
          <w:szCs w:val="20"/>
        </w:rPr>
      </w:pPr>
      <w:r w:rsidRPr="00E43BA9">
        <w:rPr>
          <w:rFonts w:ascii="Times New Roman" w:hAnsi="Times New Roman"/>
          <w:sz w:val="20"/>
          <w:szCs w:val="20"/>
        </w:rPr>
        <w:t xml:space="preserve">Eleggere </w:t>
      </w:r>
      <w:r w:rsidR="005D403E" w:rsidRPr="00E43BA9">
        <w:rPr>
          <w:rFonts w:ascii="Times New Roman" w:hAnsi="Times New Roman"/>
          <w:sz w:val="20"/>
          <w:szCs w:val="20"/>
        </w:rPr>
        <w:t xml:space="preserve">e revoca </w:t>
      </w:r>
      <w:r w:rsidRPr="00E43BA9">
        <w:rPr>
          <w:rFonts w:ascii="Times New Roman" w:hAnsi="Times New Roman"/>
          <w:sz w:val="20"/>
          <w:szCs w:val="20"/>
        </w:rPr>
        <w:t xml:space="preserve">i membri del comitato esecutivo; </w:t>
      </w:r>
    </w:p>
    <w:p w14:paraId="5DD01954" w14:textId="77777777" w:rsidR="008A4B4D" w:rsidRPr="00E43BA9" w:rsidRDefault="008A4B4D" w:rsidP="00E43BA9">
      <w:pPr>
        <w:pStyle w:val="Paragrafoelenco"/>
        <w:numPr>
          <w:ilvl w:val="0"/>
          <w:numId w:val="2"/>
        </w:numPr>
        <w:spacing w:line="276" w:lineRule="auto"/>
        <w:rPr>
          <w:rFonts w:ascii="Times New Roman" w:hAnsi="Times New Roman"/>
          <w:sz w:val="20"/>
          <w:szCs w:val="20"/>
        </w:rPr>
      </w:pPr>
      <w:r w:rsidRPr="00E43BA9">
        <w:rPr>
          <w:rFonts w:ascii="Times New Roman" w:hAnsi="Times New Roman"/>
          <w:sz w:val="20"/>
          <w:szCs w:val="20"/>
        </w:rPr>
        <w:t>Eleggere</w:t>
      </w:r>
      <w:r w:rsidR="005D403E" w:rsidRPr="00E43BA9">
        <w:rPr>
          <w:rFonts w:ascii="Times New Roman" w:hAnsi="Times New Roman"/>
          <w:sz w:val="20"/>
          <w:szCs w:val="20"/>
        </w:rPr>
        <w:t xml:space="preserve"> e revoca</w:t>
      </w:r>
      <w:r w:rsidRPr="00E43BA9">
        <w:rPr>
          <w:rFonts w:ascii="Times New Roman" w:hAnsi="Times New Roman"/>
          <w:sz w:val="20"/>
          <w:szCs w:val="20"/>
        </w:rPr>
        <w:t xml:space="preserve"> i membri del collegio dei sindaci; </w:t>
      </w:r>
    </w:p>
    <w:p w14:paraId="13689552" w14:textId="77777777" w:rsidR="008A4B4D" w:rsidRPr="00E43BA9" w:rsidRDefault="008A4B4D" w:rsidP="00E43BA9">
      <w:pPr>
        <w:pStyle w:val="Paragrafoelenco"/>
        <w:numPr>
          <w:ilvl w:val="0"/>
          <w:numId w:val="2"/>
        </w:numPr>
        <w:spacing w:line="276" w:lineRule="auto"/>
        <w:rPr>
          <w:rFonts w:ascii="Times New Roman" w:hAnsi="Times New Roman"/>
          <w:sz w:val="20"/>
          <w:szCs w:val="20"/>
        </w:rPr>
      </w:pPr>
      <w:r w:rsidRPr="00E43BA9">
        <w:rPr>
          <w:rFonts w:ascii="Times New Roman" w:hAnsi="Times New Roman"/>
          <w:sz w:val="20"/>
          <w:szCs w:val="20"/>
        </w:rPr>
        <w:t xml:space="preserve">Eleggere </w:t>
      </w:r>
      <w:r w:rsidR="005D403E" w:rsidRPr="00E43BA9">
        <w:rPr>
          <w:rFonts w:ascii="Times New Roman" w:hAnsi="Times New Roman"/>
          <w:sz w:val="20"/>
          <w:szCs w:val="20"/>
        </w:rPr>
        <w:t xml:space="preserve">e revoca </w:t>
      </w:r>
      <w:r w:rsidRPr="00E43BA9">
        <w:rPr>
          <w:rFonts w:ascii="Times New Roman" w:hAnsi="Times New Roman"/>
          <w:sz w:val="20"/>
          <w:szCs w:val="20"/>
        </w:rPr>
        <w:t xml:space="preserve">i membri del collegio dei probiviri; </w:t>
      </w:r>
    </w:p>
    <w:p w14:paraId="2E3515A6" w14:textId="77777777" w:rsidR="005D403E" w:rsidRPr="00E43BA9" w:rsidRDefault="005D403E" w:rsidP="00E43BA9">
      <w:pPr>
        <w:pStyle w:val="Paragrafoelenco"/>
        <w:numPr>
          <w:ilvl w:val="0"/>
          <w:numId w:val="2"/>
        </w:numPr>
        <w:spacing w:line="276" w:lineRule="auto"/>
        <w:rPr>
          <w:rFonts w:ascii="Times New Roman" w:hAnsi="Times New Roman"/>
          <w:sz w:val="20"/>
          <w:szCs w:val="20"/>
        </w:rPr>
      </w:pPr>
      <w:r w:rsidRPr="00E43BA9">
        <w:rPr>
          <w:rFonts w:ascii="Times New Roman" w:hAnsi="Times New Roman"/>
          <w:sz w:val="20"/>
          <w:szCs w:val="20"/>
        </w:rPr>
        <w:t>Nomina e revoca, quando previsto, il soggetto incaricato della revisione legale dei conti;</w:t>
      </w:r>
    </w:p>
    <w:p w14:paraId="458C573F" w14:textId="77777777" w:rsidR="00713E30" w:rsidRPr="00E43BA9" w:rsidRDefault="00713E30" w:rsidP="00E43BA9">
      <w:pPr>
        <w:pStyle w:val="Paragrafoelenco"/>
        <w:numPr>
          <w:ilvl w:val="0"/>
          <w:numId w:val="2"/>
        </w:numPr>
        <w:spacing w:line="276" w:lineRule="auto"/>
        <w:rPr>
          <w:rFonts w:ascii="Times New Roman" w:hAnsi="Times New Roman"/>
          <w:sz w:val="20"/>
          <w:szCs w:val="20"/>
        </w:rPr>
      </w:pPr>
      <w:r w:rsidRPr="00E43BA9">
        <w:rPr>
          <w:rFonts w:ascii="Times New Roman" w:hAnsi="Times New Roman"/>
          <w:sz w:val="20"/>
          <w:szCs w:val="20"/>
        </w:rPr>
        <w:t>Nomina e revoca, quando previsto, l’organo di controllo;</w:t>
      </w:r>
    </w:p>
    <w:p w14:paraId="639FEB9C" w14:textId="77777777" w:rsidR="008A4B4D" w:rsidRPr="00E43BA9" w:rsidRDefault="008A4B4D" w:rsidP="00E43BA9">
      <w:pPr>
        <w:pStyle w:val="Paragrafoelenco"/>
        <w:numPr>
          <w:ilvl w:val="0"/>
          <w:numId w:val="2"/>
        </w:numPr>
        <w:spacing w:line="276" w:lineRule="auto"/>
        <w:rPr>
          <w:rFonts w:ascii="Times New Roman" w:hAnsi="Times New Roman"/>
          <w:sz w:val="20"/>
          <w:szCs w:val="20"/>
        </w:rPr>
      </w:pPr>
      <w:r w:rsidRPr="00E43BA9">
        <w:rPr>
          <w:rFonts w:ascii="Times New Roman" w:hAnsi="Times New Roman"/>
          <w:sz w:val="20"/>
          <w:szCs w:val="20"/>
        </w:rPr>
        <w:t>Approvare le norme per il funzionamento dell’associazione f</w:t>
      </w:r>
      <w:r w:rsidR="005E1035" w:rsidRPr="00E43BA9">
        <w:rPr>
          <w:rFonts w:ascii="Times New Roman" w:hAnsi="Times New Roman"/>
          <w:sz w:val="20"/>
          <w:szCs w:val="20"/>
        </w:rPr>
        <w:t xml:space="preserve">issate dal Comitato Esecutivo e </w:t>
      </w:r>
      <w:r w:rsidRPr="00E43BA9">
        <w:rPr>
          <w:rFonts w:ascii="Times New Roman" w:hAnsi="Times New Roman"/>
          <w:sz w:val="20"/>
          <w:szCs w:val="20"/>
        </w:rPr>
        <w:t xml:space="preserve">le loro eventuali variazioni; </w:t>
      </w:r>
    </w:p>
    <w:p w14:paraId="091EA0C8" w14:textId="77777777" w:rsidR="008A4B4D" w:rsidRPr="00E43BA9" w:rsidRDefault="008A4B4D" w:rsidP="00E43BA9">
      <w:pPr>
        <w:pStyle w:val="Paragrafoelenco"/>
        <w:numPr>
          <w:ilvl w:val="0"/>
          <w:numId w:val="2"/>
        </w:numPr>
        <w:spacing w:line="276" w:lineRule="auto"/>
        <w:rPr>
          <w:rFonts w:ascii="Times New Roman" w:hAnsi="Times New Roman"/>
          <w:sz w:val="20"/>
          <w:szCs w:val="20"/>
        </w:rPr>
      </w:pPr>
      <w:r w:rsidRPr="00E43BA9">
        <w:rPr>
          <w:rFonts w:ascii="Times New Roman" w:hAnsi="Times New Roman"/>
          <w:sz w:val="20"/>
          <w:szCs w:val="20"/>
        </w:rPr>
        <w:t xml:space="preserve">Approvare il programma di attività proposto dal comitato esecutivo; </w:t>
      </w:r>
    </w:p>
    <w:p w14:paraId="770ADBB7" w14:textId="77777777" w:rsidR="008A4B4D" w:rsidRPr="00E43BA9" w:rsidRDefault="008A4B4D" w:rsidP="00E43BA9">
      <w:pPr>
        <w:pStyle w:val="Paragrafoelenco"/>
        <w:numPr>
          <w:ilvl w:val="0"/>
          <w:numId w:val="2"/>
        </w:numPr>
        <w:spacing w:line="276" w:lineRule="auto"/>
        <w:rPr>
          <w:rFonts w:ascii="Times New Roman" w:hAnsi="Times New Roman"/>
          <w:sz w:val="20"/>
          <w:szCs w:val="20"/>
        </w:rPr>
      </w:pPr>
      <w:r w:rsidRPr="00E43BA9">
        <w:rPr>
          <w:rFonts w:ascii="Times New Roman" w:hAnsi="Times New Roman"/>
          <w:sz w:val="20"/>
          <w:szCs w:val="20"/>
        </w:rPr>
        <w:t xml:space="preserve">Approvare il bilancio preventivo; </w:t>
      </w:r>
    </w:p>
    <w:p w14:paraId="769BEB1F" w14:textId="77777777" w:rsidR="008A4B4D" w:rsidRPr="00E43BA9" w:rsidRDefault="008A4B4D" w:rsidP="00E43BA9">
      <w:pPr>
        <w:pStyle w:val="Paragrafoelenco"/>
        <w:numPr>
          <w:ilvl w:val="0"/>
          <w:numId w:val="2"/>
        </w:numPr>
        <w:spacing w:line="276" w:lineRule="auto"/>
        <w:rPr>
          <w:rFonts w:ascii="Times New Roman" w:hAnsi="Times New Roman"/>
          <w:sz w:val="20"/>
          <w:szCs w:val="20"/>
        </w:rPr>
      </w:pPr>
      <w:r w:rsidRPr="00E43BA9">
        <w:rPr>
          <w:rFonts w:ascii="Times New Roman" w:hAnsi="Times New Roman"/>
          <w:sz w:val="20"/>
          <w:szCs w:val="20"/>
        </w:rPr>
        <w:t>Approvare il bilancio consuntivo</w:t>
      </w:r>
      <w:r w:rsidR="005D403E" w:rsidRPr="00E43BA9">
        <w:rPr>
          <w:sz w:val="20"/>
          <w:szCs w:val="20"/>
        </w:rPr>
        <w:t xml:space="preserve"> </w:t>
      </w:r>
      <w:r w:rsidR="005D403E" w:rsidRPr="00E43BA9">
        <w:rPr>
          <w:rFonts w:ascii="Times New Roman" w:hAnsi="Times New Roman"/>
          <w:sz w:val="20"/>
          <w:szCs w:val="20"/>
        </w:rPr>
        <w:t>e, quando ciò sia obbligatorio per legge o ritenuto opportuno, il bilancio sociale;</w:t>
      </w:r>
      <w:r w:rsidRPr="00E43BA9">
        <w:rPr>
          <w:rFonts w:ascii="Times New Roman" w:hAnsi="Times New Roman"/>
          <w:sz w:val="20"/>
          <w:szCs w:val="20"/>
        </w:rPr>
        <w:t xml:space="preserve"> </w:t>
      </w:r>
    </w:p>
    <w:p w14:paraId="5697F6FA" w14:textId="77777777" w:rsidR="002A273E" w:rsidRPr="00E43BA9" w:rsidRDefault="002A273E" w:rsidP="00E43BA9">
      <w:pPr>
        <w:pStyle w:val="Paragrafoelenco"/>
        <w:numPr>
          <w:ilvl w:val="0"/>
          <w:numId w:val="2"/>
        </w:numPr>
        <w:spacing w:line="276" w:lineRule="auto"/>
        <w:rPr>
          <w:rFonts w:ascii="Times New Roman" w:hAnsi="Times New Roman"/>
          <w:sz w:val="20"/>
          <w:szCs w:val="20"/>
        </w:rPr>
      </w:pPr>
      <w:r w:rsidRPr="00E43BA9">
        <w:rPr>
          <w:rFonts w:ascii="Times New Roman" w:hAnsi="Times New Roman"/>
          <w:sz w:val="20"/>
          <w:szCs w:val="20"/>
        </w:rPr>
        <w:t>Deliberare entro il 30 giugno di ogni anno sul consuntivo al 31 dicembre dell’anno precedente ed entro il 31 dicembre sul bilancio di previsione dell’anno successivo;</w:t>
      </w:r>
    </w:p>
    <w:p w14:paraId="1EEAB242" w14:textId="77777777" w:rsidR="005D403E" w:rsidRPr="00E43BA9" w:rsidRDefault="005E1035" w:rsidP="00E43BA9">
      <w:pPr>
        <w:pStyle w:val="Paragrafoelenco"/>
        <w:numPr>
          <w:ilvl w:val="0"/>
          <w:numId w:val="2"/>
        </w:numPr>
        <w:tabs>
          <w:tab w:val="clear" w:pos="0"/>
          <w:tab w:val="num" w:pos="360"/>
        </w:tabs>
        <w:spacing w:line="276" w:lineRule="auto"/>
        <w:rPr>
          <w:rFonts w:ascii="Times New Roman" w:hAnsi="Times New Roman"/>
          <w:sz w:val="20"/>
          <w:szCs w:val="20"/>
        </w:rPr>
      </w:pPr>
      <w:r w:rsidRPr="00E43BA9">
        <w:rPr>
          <w:rFonts w:ascii="Times New Roman" w:hAnsi="Times New Roman"/>
          <w:sz w:val="20"/>
          <w:szCs w:val="20"/>
        </w:rPr>
        <w:t>D</w:t>
      </w:r>
      <w:r w:rsidR="005D403E" w:rsidRPr="00E43BA9">
        <w:rPr>
          <w:rFonts w:ascii="Times New Roman" w:hAnsi="Times New Roman"/>
          <w:sz w:val="20"/>
          <w:szCs w:val="20"/>
        </w:rPr>
        <w:t>elibera sulla responsabilità dei componenti degli organi sociali e promuove azione di responsabilità nei loro confronti;</w:t>
      </w:r>
    </w:p>
    <w:p w14:paraId="2CC554DC" w14:textId="77777777" w:rsidR="005D403E" w:rsidRPr="00E43BA9" w:rsidRDefault="005E1035" w:rsidP="00E43BA9">
      <w:pPr>
        <w:pStyle w:val="Paragrafoelenco"/>
        <w:numPr>
          <w:ilvl w:val="0"/>
          <w:numId w:val="2"/>
        </w:numPr>
        <w:tabs>
          <w:tab w:val="clear" w:pos="0"/>
          <w:tab w:val="num" w:pos="360"/>
        </w:tabs>
        <w:spacing w:line="276" w:lineRule="auto"/>
        <w:rPr>
          <w:rFonts w:ascii="Times New Roman" w:hAnsi="Times New Roman"/>
          <w:sz w:val="20"/>
          <w:szCs w:val="20"/>
        </w:rPr>
      </w:pPr>
      <w:r w:rsidRPr="00E43BA9">
        <w:rPr>
          <w:rFonts w:ascii="Times New Roman" w:hAnsi="Times New Roman"/>
          <w:sz w:val="20"/>
          <w:szCs w:val="20"/>
        </w:rPr>
        <w:t>A</w:t>
      </w:r>
      <w:r w:rsidR="005D403E" w:rsidRPr="00E43BA9">
        <w:rPr>
          <w:rFonts w:ascii="Times New Roman" w:hAnsi="Times New Roman"/>
          <w:sz w:val="20"/>
          <w:szCs w:val="20"/>
        </w:rPr>
        <w:t>pprova l’eventuale regolamento dei lavori assembleari;</w:t>
      </w:r>
    </w:p>
    <w:p w14:paraId="29554F52" w14:textId="77777777" w:rsidR="005D403E" w:rsidRPr="00E43BA9" w:rsidRDefault="005E1035" w:rsidP="00E43BA9">
      <w:pPr>
        <w:pStyle w:val="Paragrafoelenco"/>
        <w:numPr>
          <w:ilvl w:val="0"/>
          <w:numId w:val="2"/>
        </w:numPr>
        <w:tabs>
          <w:tab w:val="clear" w:pos="0"/>
          <w:tab w:val="num" w:pos="360"/>
        </w:tabs>
        <w:spacing w:line="276" w:lineRule="auto"/>
        <w:rPr>
          <w:rFonts w:ascii="Times New Roman" w:hAnsi="Times New Roman"/>
          <w:sz w:val="20"/>
          <w:szCs w:val="20"/>
        </w:rPr>
      </w:pPr>
      <w:r w:rsidRPr="00E43BA9">
        <w:rPr>
          <w:rFonts w:ascii="Times New Roman" w:hAnsi="Times New Roman"/>
          <w:sz w:val="20"/>
          <w:szCs w:val="20"/>
        </w:rPr>
        <w:t>D</w:t>
      </w:r>
      <w:r w:rsidR="005D403E" w:rsidRPr="00E43BA9">
        <w:rPr>
          <w:rFonts w:ascii="Times New Roman" w:hAnsi="Times New Roman"/>
          <w:sz w:val="20"/>
          <w:szCs w:val="20"/>
        </w:rPr>
        <w:t>elibera sugli altri oggetti attribuiti dalla legge, dall’atto costitutivo o dallo statuto alla sua competenza.</w:t>
      </w:r>
    </w:p>
    <w:p w14:paraId="48D0B6A2" w14:textId="6C400F42" w:rsidR="008A4B4D" w:rsidRPr="00E43BA9" w:rsidRDefault="00E038AB" w:rsidP="00E43BA9">
      <w:pPr>
        <w:spacing w:line="276" w:lineRule="auto"/>
        <w:ind w:left="66"/>
        <w:rPr>
          <w:rFonts w:ascii="Times New Roman" w:hAnsi="Times New Roman"/>
          <w:sz w:val="20"/>
          <w:szCs w:val="20"/>
        </w:rPr>
      </w:pPr>
      <w:r w:rsidRPr="00E43BA9">
        <w:rPr>
          <w:rFonts w:ascii="Times New Roman" w:hAnsi="Times New Roman"/>
          <w:sz w:val="20"/>
          <w:szCs w:val="20"/>
        </w:rPr>
        <w:t>3</w:t>
      </w:r>
      <w:r w:rsidR="008A4B4D" w:rsidRPr="00E43BA9">
        <w:rPr>
          <w:rFonts w:ascii="Times New Roman" w:hAnsi="Times New Roman"/>
          <w:sz w:val="20"/>
          <w:szCs w:val="20"/>
        </w:rPr>
        <w:t>. Spetta inoltre all’assemblea</w:t>
      </w:r>
      <w:r w:rsidR="002A1CC6" w:rsidRPr="00E43BA9">
        <w:rPr>
          <w:rFonts w:ascii="Times New Roman" w:hAnsi="Times New Roman"/>
          <w:sz w:val="20"/>
          <w:szCs w:val="20"/>
        </w:rPr>
        <w:t xml:space="preserve"> straordinaria</w:t>
      </w:r>
      <w:r w:rsidR="008A4B4D" w:rsidRPr="00E43BA9">
        <w:rPr>
          <w:rFonts w:ascii="Times New Roman" w:hAnsi="Times New Roman"/>
          <w:sz w:val="20"/>
          <w:szCs w:val="20"/>
        </w:rPr>
        <w:t>:</w:t>
      </w:r>
      <w:r w:rsidR="005E1035" w:rsidRPr="00E43BA9">
        <w:rPr>
          <w:rFonts w:ascii="Times New Roman" w:hAnsi="Times New Roman"/>
          <w:sz w:val="20"/>
          <w:szCs w:val="20"/>
        </w:rPr>
        <w:t xml:space="preserve"> </w:t>
      </w:r>
    </w:p>
    <w:p w14:paraId="09FB4763" w14:textId="70963948" w:rsidR="008A4B4D" w:rsidRPr="00E43BA9" w:rsidRDefault="008A4B4D" w:rsidP="00E43BA9">
      <w:pPr>
        <w:pStyle w:val="Paragrafoelenco"/>
        <w:numPr>
          <w:ilvl w:val="0"/>
          <w:numId w:val="2"/>
        </w:numPr>
        <w:spacing w:line="276" w:lineRule="auto"/>
        <w:rPr>
          <w:rFonts w:ascii="Times New Roman" w:hAnsi="Times New Roman"/>
          <w:sz w:val="20"/>
          <w:szCs w:val="20"/>
        </w:rPr>
      </w:pPr>
      <w:r w:rsidRPr="00E43BA9">
        <w:rPr>
          <w:rFonts w:ascii="Times New Roman" w:hAnsi="Times New Roman"/>
          <w:sz w:val="20"/>
          <w:szCs w:val="20"/>
        </w:rPr>
        <w:t>Deliberare sulle proposte di modifica dello statuto</w:t>
      </w:r>
      <w:r w:rsidR="003536F4" w:rsidRPr="00E43BA9">
        <w:rPr>
          <w:rFonts w:ascii="Times New Roman" w:hAnsi="Times New Roman"/>
          <w:sz w:val="20"/>
          <w:szCs w:val="20"/>
        </w:rPr>
        <w:t xml:space="preserve"> e dell’atto costitutivo</w:t>
      </w:r>
      <w:r w:rsidRPr="00E43BA9">
        <w:rPr>
          <w:rFonts w:ascii="Times New Roman" w:hAnsi="Times New Roman"/>
          <w:sz w:val="20"/>
          <w:szCs w:val="20"/>
        </w:rPr>
        <w:t xml:space="preserve">; </w:t>
      </w:r>
    </w:p>
    <w:p w14:paraId="07EE4EF9" w14:textId="77777777" w:rsidR="003536F4" w:rsidRPr="00E43BA9" w:rsidRDefault="008A4B4D" w:rsidP="00E43BA9">
      <w:pPr>
        <w:pStyle w:val="Paragrafoelenco"/>
        <w:numPr>
          <w:ilvl w:val="0"/>
          <w:numId w:val="2"/>
        </w:numPr>
        <w:spacing w:line="276" w:lineRule="auto"/>
        <w:rPr>
          <w:rFonts w:ascii="Times New Roman" w:hAnsi="Times New Roman"/>
          <w:sz w:val="20"/>
          <w:szCs w:val="20"/>
        </w:rPr>
      </w:pPr>
      <w:r w:rsidRPr="00E43BA9">
        <w:rPr>
          <w:rFonts w:ascii="Times New Roman" w:hAnsi="Times New Roman"/>
          <w:sz w:val="20"/>
          <w:szCs w:val="20"/>
        </w:rPr>
        <w:t>Deliberare sullo scioglimento</w:t>
      </w:r>
      <w:r w:rsidR="003536F4" w:rsidRPr="00E43BA9">
        <w:rPr>
          <w:rFonts w:ascii="Times New Roman" w:hAnsi="Times New Roman"/>
          <w:sz w:val="20"/>
          <w:szCs w:val="20"/>
        </w:rPr>
        <w:t>,</w:t>
      </w:r>
      <w:r w:rsidR="003536F4" w:rsidRPr="00E43BA9">
        <w:rPr>
          <w:sz w:val="20"/>
          <w:szCs w:val="20"/>
        </w:rPr>
        <w:t xml:space="preserve"> </w:t>
      </w:r>
      <w:r w:rsidR="003536F4" w:rsidRPr="00E43BA9">
        <w:rPr>
          <w:rFonts w:ascii="Times New Roman" w:hAnsi="Times New Roman"/>
          <w:sz w:val="20"/>
          <w:szCs w:val="20"/>
        </w:rPr>
        <w:t>la trasformazione, la fusione o la scissione dell’associazione</w:t>
      </w:r>
      <w:r w:rsidR="00925695" w:rsidRPr="00E43BA9">
        <w:rPr>
          <w:rFonts w:ascii="Times New Roman" w:hAnsi="Times New Roman"/>
          <w:sz w:val="20"/>
          <w:szCs w:val="20"/>
        </w:rPr>
        <w:t>;</w:t>
      </w:r>
    </w:p>
    <w:p w14:paraId="5C586E29" w14:textId="77777777" w:rsidR="002A1CC6" w:rsidRPr="00E43BA9" w:rsidRDefault="003536F4" w:rsidP="00E43BA9">
      <w:pPr>
        <w:pStyle w:val="Paragrafoelenco"/>
        <w:numPr>
          <w:ilvl w:val="0"/>
          <w:numId w:val="2"/>
        </w:numPr>
        <w:spacing w:line="276" w:lineRule="auto"/>
        <w:rPr>
          <w:rFonts w:ascii="Times New Roman" w:hAnsi="Times New Roman"/>
          <w:sz w:val="20"/>
          <w:szCs w:val="20"/>
        </w:rPr>
      </w:pPr>
      <w:r w:rsidRPr="00E43BA9">
        <w:rPr>
          <w:rFonts w:ascii="Times New Roman" w:hAnsi="Times New Roman"/>
          <w:sz w:val="20"/>
          <w:szCs w:val="20"/>
        </w:rPr>
        <w:t>D</w:t>
      </w:r>
      <w:r w:rsidR="002A1CC6" w:rsidRPr="00E43BA9">
        <w:rPr>
          <w:rFonts w:ascii="Times New Roman" w:hAnsi="Times New Roman"/>
          <w:sz w:val="20"/>
          <w:szCs w:val="20"/>
        </w:rPr>
        <w:t>elibera sugli altri oggetti attribuiti dalla legge, dall’atto cost</w:t>
      </w:r>
      <w:r w:rsidRPr="00E43BA9">
        <w:rPr>
          <w:rFonts w:ascii="Times New Roman" w:hAnsi="Times New Roman"/>
          <w:sz w:val="20"/>
          <w:szCs w:val="20"/>
        </w:rPr>
        <w:t xml:space="preserve">itutivo o allo statuto alla sua </w:t>
      </w:r>
      <w:r w:rsidR="002A1CC6" w:rsidRPr="00E43BA9">
        <w:rPr>
          <w:rFonts w:ascii="Times New Roman" w:hAnsi="Times New Roman"/>
          <w:sz w:val="20"/>
          <w:szCs w:val="20"/>
        </w:rPr>
        <w:t>competenza.</w:t>
      </w:r>
    </w:p>
    <w:p w14:paraId="78A34C03" w14:textId="7586457A" w:rsidR="008A4B4D" w:rsidRPr="00E43BA9" w:rsidRDefault="00E038AB" w:rsidP="00E43BA9">
      <w:pPr>
        <w:spacing w:line="276" w:lineRule="auto"/>
        <w:rPr>
          <w:rFonts w:ascii="Times New Roman" w:hAnsi="Times New Roman"/>
          <w:sz w:val="20"/>
          <w:szCs w:val="20"/>
        </w:rPr>
      </w:pPr>
      <w:r w:rsidRPr="00E43BA9">
        <w:rPr>
          <w:rFonts w:ascii="Times New Roman" w:hAnsi="Times New Roman"/>
          <w:sz w:val="20"/>
          <w:szCs w:val="20"/>
        </w:rPr>
        <w:t>4</w:t>
      </w:r>
      <w:r w:rsidR="008A4B4D" w:rsidRPr="00E43BA9">
        <w:rPr>
          <w:rFonts w:ascii="Times New Roman" w:hAnsi="Times New Roman"/>
          <w:sz w:val="20"/>
          <w:szCs w:val="20"/>
        </w:rPr>
        <w:t xml:space="preserve">. L’avviso di convocazione dell’assemblea </w:t>
      </w:r>
      <w:r w:rsidR="002A273E" w:rsidRPr="00E43BA9">
        <w:rPr>
          <w:rFonts w:ascii="Times New Roman" w:hAnsi="Times New Roman"/>
          <w:sz w:val="20"/>
          <w:szCs w:val="20"/>
        </w:rPr>
        <w:t>deve</w:t>
      </w:r>
      <w:r w:rsidR="008A4B4D" w:rsidRPr="00E43BA9">
        <w:rPr>
          <w:rFonts w:ascii="Times New Roman" w:hAnsi="Times New Roman"/>
          <w:sz w:val="20"/>
          <w:szCs w:val="20"/>
        </w:rPr>
        <w:t xml:space="preserve"> essere spedito</w:t>
      </w:r>
      <w:r w:rsidR="002A273E" w:rsidRPr="00E43BA9">
        <w:rPr>
          <w:rFonts w:ascii="Times New Roman" w:hAnsi="Times New Roman"/>
          <w:sz w:val="20"/>
          <w:szCs w:val="20"/>
        </w:rPr>
        <w:t xml:space="preserve"> con le seguenti modalità:</w:t>
      </w:r>
      <w:r w:rsidR="008A4B4D" w:rsidRPr="00E43BA9">
        <w:rPr>
          <w:rFonts w:ascii="Times New Roman" w:hAnsi="Times New Roman"/>
          <w:sz w:val="20"/>
          <w:szCs w:val="20"/>
        </w:rPr>
        <w:t xml:space="preserve"> per lettera raccomandata o anche a mezzo fax </w:t>
      </w:r>
      <w:r w:rsidR="00071ECE" w:rsidRPr="00E43BA9">
        <w:rPr>
          <w:rFonts w:ascii="Times New Roman" w:hAnsi="Times New Roman"/>
          <w:sz w:val="20"/>
          <w:szCs w:val="20"/>
        </w:rPr>
        <w:t xml:space="preserve">nonché solo via e-mail almeno </w:t>
      </w:r>
      <w:r w:rsidR="008A4B4D" w:rsidRPr="00E43BA9">
        <w:rPr>
          <w:rFonts w:ascii="Times New Roman" w:hAnsi="Times New Roman"/>
          <w:sz w:val="20"/>
          <w:szCs w:val="20"/>
        </w:rPr>
        <w:t>sette giorni prima della data fissata o con altro mezzo che garantisca la prova dell’avvenuto ricevi</w:t>
      </w:r>
      <w:r w:rsidR="00806BCE" w:rsidRPr="00E43BA9">
        <w:rPr>
          <w:rFonts w:ascii="Times New Roman" w:hAnsi="Times New Roman"/>
          <w:sz w:val="20"/>
          <w:szCs w:val="20"/>
        </w:rPr>
        <w:t>mento nei termini sopra fissati</w:t>
      </w:r>
      <w:r w:rsidR="008A4B4D" w:rsidRPr="00E43BA9">
        <w:rPr>
          <w:rFonts w:ascii="Times New Roman" w:hAnsi="Times New Roman"/>
          <w:sz w:val="20"/>
          <w:szCs w:val="20"/>
        </w:rPr>
        <w:t xml:space="preserve">. Nei casi d’urgenza l’assemblea può essere convocata per telegramma da spedirsi 48 ore prima dell’ora fissata per la riunione o con altro mezzo che garantisca la prova dell’avvenuto ricevimento nei termini sopra fissati. Nella convocazione deve essere indicato: </w:t>
      </w:r>
    </w:p>
    <w:p w14:paraId="2BA80973" w14:textId="77777777" w:rsidR="008A4B4D" w:rsidRPr="00E43BA9" w:rsidRDefault="008A4B4D" w:rsidP="00E43BA9">
      <w:pPr>
        <w:pStyle w:val="Paragrafoelenco"/>
        <w:numPr>
          <w:ilvl w:val="0"/>
          <w:numId w:val="1"/>
        </w:numPr>
        <w:spacing w:line="276" w:lineRule="auto"/>
        <w:rPr>
          <w:rFonts w:ascii="Times New Roman" w:hAnsi="Times New Roman"/>
          <w:sz w:val="20"/>
          <w:szCs w:val="20"/>
        </w:rPr>
      </w:pPr>
      <w:r w:rsidRPr="00E43BA9">
        <w:rPr>
          <w:rFonts w:ascii="Times New Roman" w:hAnsi="Times New Roman"/>
          <w:sz w:val="20"/>
          <w:szCs w:val="20"/>
        </w:rPr>
        <w:t xml:space="preserve">Il luogo, l’ora e il giorno della riunione sia per la prima che per la seconda convocazione; </w:t>
      </w:r>
    </w:p>
    <w:p w14:paraId="687F4C14" w14:textId="77777777" w:rsidR="008A4B4D" w:rsidRPr="00E43BA9" w:rsidRDefault="008A4B4D" w:rsidP="00E43BA9">
      <w:pPr>
        <w:pStyle w:val="Paragrafoelenco"/>
        <w:numPr>
          <w:ilvl w:val="0"/>
          <w:numId w:val="1"/>
        </w:numPr>
        <w:spacing w:line="276" w:lineRule="auto"/>
        <w:rPr>
          <w:rFonts w:ascii="Times New Roman" w:hAnsi="Times New Roman"/>
          <w:sz w:val="20"/>
          <w:szCs w:val="20"/>
        </w:rPr>
      </w:pPr>
      <w:r w:rsidRPr="00E43BA9">
        <w:rPr>
          <w:rFonts w:ascii="Times New Roman" w:hAnsi="Times New Roman"/>
          <w:sz w:val="20"/>
          <w:szCs w:val="20"/>
        </w:rPr>
        <w:t xml:space="preserve">L’elenco degli argomenti da trattare. </w:t>
      </w:r>
    </w:p>
    <w:p w14:paraId="1AA285FA" w14:textId="45AE88C8" w:rsidR="00076634" w:rsidRDefault="002461A0" w:rsidP="00E43BA9">
      <w:pPr>
        <w:spacing w:line="276" w:lineRule="auto"/>
        <w:rPr>
          <w:rFonts w:ascii="Times New Roman" w:hAnsi="Times New Roman"/>
          <w:sz w:val="20"/>
          <w:szCs w:val="20"/>
        </w:rPr>
      </w:pPr>
      <w:r w:rsidRPr="00E43BA9">
        <w:rPr>
          <w:rFonts w:ascii="Times New Roman" w:hAnsi="Times New Roman"/>
          <w:sz w:val="20"/>
          <w:szCs w:val="20"/>
        </w:rPr>
        <w:t xml:space="preserve">In prima convocazione è valida se è presente la metà più uno dei componenti dell’assemblea stessa. In seconda convocazione è regolarmente valida qualunque sia il numero dei presenti. </w:t>
      </w:r>
      <w:r w:rsidR="008A4B4D" w:rsidRPr="00E43BA9">
        <w:rPr>
          <w:rFonts w:ascii="Times New Roman" w:hAnsi="Times New Roman"/>
          <w:sz w:val="20"/>
          <w:szCs w:val="20"/>
        </w:rPr>
        <w:t>Ogni associato ha diritto a un voto esercitato anche mediante delega.</w:t>
      </w:r>
      <w:r w:rsidR="003536F4" w:rsidRPr="00E43BA9">
        <w:rPr>
          <w:sz w:val="20"/>
          <w:szCs w:val="20"/>
        </w:rPr>
        <w:t xml:space="preserve"> </w:t>
      </w:r>
      <w:r w:rsidR="003536F4" w:rsidRPr="00E43BA9">
        <w:rPr>
          <w:rFonts w:ascii="Times New Roman" w:hAnsi="Times New Roman"/>
          <w:sz w:val="20"/>
          <w:szCs w:val="20"/>
        </w:rPr>
        <w:t>Possono partecipare all’assemblea con diritto di voto tutti gli associati iscritti da almeno tre mesi nel libro degli associati</w:t>
      </w:r>
      <w:r w:rsidR="00C841E0" w:rsidRPr="00E43BA9">
        <w:rPr>
          <w:rFonts w:ascii="Times New Roman" w:hAnsi="Times New Roman"/>
          <w:sz w:val="20"/>
          <w:szCs w:val="20"/>
        </w:rPr>
        <w:t xml:space="preserve"> ed in regola con il versamento della quota associativa</w:t>
      </w:r>
      <w:r w:rsidR="003536F4" w:rsidRPr="00E43BA9">
        <w:rPr>
          <w:rFonts w:ascii="Times New Roman" w:hAnsi="Times New Roman"/>
          <w:sz w:val="20"/>
          <w:szCs w:val="20"/>
        </w:rPr>
        <w:t>.</w:t>
      </w:r>
      <w:r w:rsidR="000A6C8C" w:rsidRPr="00E43BA9">
        <w:rPr>
          <w:rFonts w:ascii="Times New Roman" w:hAnsi="Times New Roman"/>
          <w:sz w:val="20"/>
          <w:szCs w:val="20"/>
        </w:rPr>
        <w:t xml:space="preserve"> </w:t>
      </w:r>
      <w:r w:rsidR="003B1DD6">
        <w:rPr>
          <w:rFonts w:ascii="Times New Roman" w:hAnsi="Times New Roman"/>
          <w:sz w:val="20"/>
          <w:szCs w:val="20"/>
        </w:rPr>
        <w:t xml:space="preserve">Ciascun socio può farsi rappresentare in assemblea da un altro socio mediante delega scritta, anche in calce all’avviso di convocazione. </w:t>
      </w:r>
    </w:p>
    <w:p w14:paraId="10664002" w14:textId="77777777" w:rsidR="003B1DD6" w:rsidRPr="00E43BA9" w:rsidRDefault="003B1DD6" w:rsidP="00E43BA9">
      <w:pPr>
        <w:spacing w:line="276" w:lineRule="auto"/>
        <w:rPr>
          <w:rFonts w:ascii="Times New Roman" w:hAnsi="Times New Roman"/>
          <w:sz w:val="20"/>
          <w:szCs w:val="20"/>
        </w:rPr>
      </w:pPr>
    </w:p>
    <w:p w14:paraId="67FA9778" w14:textId="77777777" w:rsidR="008A4B4D" w:rsidRPr="009478DD" w:rsidRDefault="008A4B4D" w:rsidP="009478DD">
      <w:pPr>
        <w:spacing w:line="276" w:lineRule="auto"/>
        <w:jc w:val="center"/>
        <w:rPr>
          <w:rFonts w:ascii="Times New Roman" w:hAnsi="Times New Roman"/>
          <w:sz w:val="20"/>
          <w:szCs w:val="20"/>
        </w:rPr>
      </w:pPr>
      <w:r w:rsidRPr="009478DD">
        <w:rPr>
          <w:rFonts w:ascii="Times New Roman" w:hAnsi="Times New Roman"/>
          <w:b/>
          <w:sz w:val="20"/>
          <w:szCs w:val="20"/>
        </w:rPr>
        <w:t>ART 9 COMITATO ESECUTIVO</w:t>
      </w:r>
    </w:p>
    <w:p w14:paraId="3C6D0CBE" w14:textId="6C125C61" w:rsidR="008A4B4D" w:rsidRPr="009478DD" w:rsidRDefault="008A4B4D" w:rsidP="009478DD">
      <w:pPr>
        <w:spacing w:line="276" w:lineRule="auto"/>
        <w:rPr>
          <w:rFonts w:ascii="Times New Roman" w:hAnsi="Times New Roman"/>
          <w:sz w:val="20"/>
          <w:szCs w:val="20"/>
        </w:rPr>
      </w:pPr>
      <w:r w:rsidRPr="009478DD">
        <w:rPr>
          <w:rFonts w:ascii="Times New Roman" w:hAnsi="Times New Roman"/>
          <w:sz w:val="20"/>
          <w:szCs w:val="20"/>
        </w:rPr>
        <w:t>1. Il comitato esecutivo è l’organo esecutivo dell’</w:t>
      </w:r>
      <w:r w:rsidR="00536B13" w:rsidRPr="009478DD">
        <w:rPr>
          <w:rFonts w:ascii="Times New Roman" w:hAnsi="Times New Roman"/>
          <w:sz w:val="20"/>
          <w:szCs w:val="20"/>
        </w:rPr>
        <w:t xml:space="preserve">ALS MCL </w:t>
      </w:r>
      <w:r w:rsidR="005A6CFD">
        <w:rPr>
          <w:rFonts w:ascii="Times New Roman" w:hAnsi="Times New Roman"/>
          <w:sz w:val="20"/>
          <w:szCs w:val="20"/>
        </w:rPr>
        <w:t xml:space="preserve">_________ </w:t>
      </w:r>
      <w:r w:rsidR="00536B13" w:rsidRPr="009478DD">
        <w:rPr>
          <w:rFonts w:ascii="Times New Roman" w:hAnsi="Times New Roman"/>
          <w:sz w:val="20"/>
          <w:szCs w:val="20"/>
        </w:rPr>
        <w:t>A.P.S.</w:t>
      </w:r>
      <w:r w:rsidRPr="009478DD">
        <w:rPr>
          <w:rFonts w:ascii="Times New Roman" w:hAnsi="Times New Roman"/>
          <w:sz w:val="20"/>
          <w:szCs w:val="20"/>
        </w:rPr>
        <w:t xml:space="preserve"> Esso viene eletto dall’assemblea regionale, è composto da membri eletti dall’assembl</w:t>
      </w:r>
      <w:r w:rsidR="00EE0CCD" w:rsidRPr="009478DD">
        <w:rPr>
          <w:rFonts w:ascii="Times New Roman" w:hAnsi="Times New Roman"/>
          <w:sz w:val="20"/>
          <w:szCs w:val="20"/>
        </w:rPr>
        <w:t>ea nel numero da essa stabilito.</w:t>
      </w:r>
      <w:r w:rsidRPr="009478DD">
        <w:rPr>
          <w:rFonts w:ascii="Times New Roman" w:hAnsi="Times New Roman"/>
          <w:sz w:val="20"/>
          <w:szCs w:val="20"/>
        </w:rPr>
        <w:t xml:space="preserve"> </w:t>
      </w:r>
      <w:r w:rsidR="00EE0CCD" w:rsidRPr="009478DD">
        <w:rPr>
          <w:rFonts w:ascii="Times New Roman" w:hAnsi="Times New Roman"/>
          <w:sz w:val="20"/>
          <w:szCs w:val="20"/>
        </w:rPr>
        <w:t>D</w:t>
      </w:r>
      <w:r w:rsidRPr="009478DD">
        <w:rPr>
          <w:rFonts w:ascii="Times New Roman" w:hAnsi="Times New Roman"/>
          <w:sz w:val="20"/>
          <w:szCs w:val="20"/>
        </w:rPr>
        <w:t xml:space="preserve">el comitato esecutivo fa parte di diritto il responsabile della consulta regionale degli immigrati, ove presente. </w:t>
      </w:r>
      <w:r w:rsidR="00C30ADC" w:rsidRPr="009478DD">
        <w:rPr>
          <w:rFonts w:ascii="Times New Roman" w:hAnsi="Times New Roman"/>
          <w:sz w:val="20"/>
          <w:szCs w:val="20"/>
        </w:rPr>
        <w:t xml:space="preserve">La maggioranza dei </w:t>
      </w:r>
      <w:r w:rsidR="00EE0CCD" w:rsidRPr="009478DD">
        <w:rPr>
          <w:rFonts w:ascii="Times New Roman" w:hAnsi="Times New Roman"/>
          <w:sz w:val="20"/>
          <w:szCs w:val="20"/>
        </w:rPr>
        <w:t>componenti</w:t>
      </w:r>
      <w:r w:rsidR="00C30ADC" w:rsidRPr="009478DD">
        <w:rPr>
          <w:rFonts w:ascii="Times New Roman" w:hAnsi="Times New Roman"/>
          <w:sz w:val="20"/>
          <w:szCs w:val="20"/>
        </w:rPr>
        <w:t xml:space="preserve"> è scelta tra gli associati ovvero indicata dagli enti giuridici associati.</w:t>
      </w:r>
      <w:r w:rsidR="00E43BA9" w:rsidRPr="009478DD">
        <w:rPr>
          <w:rFonts w:ascii="Times New Roman" w:hAnsi="Times New Roman"/>
          <w:sz w:val="20"/>
          <w:szCs w:val="20"/>
        </w:rPr>
        <w:t xml:space="preserve"> </w:t>
      </w:r>
      <w:r w:rsidRPr="009478DD">
        <w:rPr>
          <w:rFonts w:ascii="Times New Roman" w:hAnsi="Times New Roman"/>
          <w:sz w:val="20"/>
          <w:szCs w:val="20"/>
        </w:rPr>
        <w:t xml:space="preserve">I componenti del comitato esecutivo durano in carica quattro anni e sono rieleggibili. Il comitato si riunisce almeno una volta ogni tre mesi. Le riunioni sono convocate dal presidente con predisposizione dell’ordine del giorno indicante gli argomenti da trattare almeno sette giorni prima della data fissata. L’avviso di convocazione deve essere spedito per lettera raccomandata o anche a mezzo </w:t>
      </w:r>
      <w:r w:rsidR="00EE0CCD" w:rsidRPr="009478DD">
        <w:rPr>
          <w:rFonts w:ascii="Times New Roman" w:hAnsi="Times New Roman"/>
          <w:sz w:val="20"/>
          <w:szCs w:val="20"/>
        </w:rPr>
        <w:t>e mail e/o pec</w:t>
      </w:r>
      <w:r w:rsidRPr="009478DD">
        <w:rPr>
          <w:rFonts w:ascii="Times New Roman" w:hAnsi="Times New Roman"/>
          <w:sz w:val="20"/>
          <w:szCs w:val="20"/>
        </w:rPr>
        <w:t xml:space="preserve"> almeno sette giorni prima della data fissata o con altro mezzo che garantisca la prova dell’avvenuto ricevimento nei termini so</w:t>
      </w:r>
      <w:r w:rsidR="00925695" w:rsidRPr="009478DD">
        <w:rPr>
          <w:rFonts w:ascii="Times New Roman" w:hAnsi="Times New Roman"/>
          <w:sz w:val="20"/>
          <w:szCs w:val="20"/>
        </w:rPr>
        <w:t>pra fissati; nei casi d’urgenza</w:t>
      </w:r>
      <w:r w:rsidRPr="009478DD">
        <w:rPr>
          <w:rFonts w:ascii="Times New Roman" w:hAnsi="Times New Roman"/>
          <w:sz w:val="20"/>
          <w:szCs w:val="20"/>
        </w:rPr>
        <w:t xml:space="preserve"> può ess</w:t>
      </w:r>
      <w:r w:rsidR="00EE0CCD" w:rsidRPr="009478DD">
        <w:rPr>
          <w:rFonts w:ascii="Times New Roman" w:hAnsi="Times New Roman"/>
          <w:sz w:val="20"/>
          <w:szCs w:val="20"/>
        </w:rPr>
        <w:t>ere convocata</w:t>
      </w:r>
      <w:r w:rsidR="00EE0CCD" w:rsidRPr="009478DD">
        <w:rPr>
          <w:sz w:val="20"/>
          <w:szCs w:val="20"/>
        </w:rPr>
        <w:t xml:space="preserve"> </w:t>
      </w:r>
      <w:r w:rsidR="00EE0CCD" w:rsidRPr="009478DD">
        <w:rPr>
          <w:rFonts w:ascii="Times New Roman" w:hAnsi="Times New Roman"/>
          <w:sz w:val="20"/>
          <w:szCs w:val="20"/>
        </w:rPr>
        <w:t>48 ore prima dell’ora fissata per la riunione</w:t>
      </w:r>
      <w:r w:rsidR="00EE0CCD" w:rsidRPr="009478DD">
        <w:rPr>
          <w:rFonts w:ascii="Times New Roman" w:hAnsi="Times New Roman"/>
          <w:color w:val="00B050"/>
          <w:sz w:val="20"/>
          <w:szCs w:val="20"/>
        </w:rPr>
        <w:t xml:space="preserve"> </w:t>
      </w:r>
      <w:r w:rsidR="00EE0CCD" w:rsidRPr="009478DD">
        <w:rPr>
          <w:rFonts w:ascii="Times New Roman" w:hAnsi="Times New Roman"/>
          <w:sz w:val="20"/>
          <w:szCs w:val="20"/>
        </w:rPr>
        <w:t>a mezzo e mail e/o pec</w:t>
      </w:r>
      <w:r w:rsidR="00925695" w:rsidRPr="009478DD">
        <w:rPr>
          <w:rFonts w:ascii="Times New Roman" w:hAnsi="Times New Roman"/>
          <w:sz w:val="20"/>
          <w:szCs w:val="20"/>
        </w:rPr>
        <w:t>.</w:t>
      </w:r>
      <w:r w:rsidRPr="009478DD">
        <w:rPr>
          <w:rFonts w:ascii="Times New Roman" w:hAnsi="Times New Roman"/>
          <w:sz w:val="20"/>
          <w:szCs w:val="20"/>
        </w:rPr>
        <w:t xml:space="preserve"> La convocazione può avvenire anche su richiesta di un terzo dei componenti, in tal caso il presidente deve provvedere entro 12 giorni dalla richiesta e la riunione deve avvenire entro 20 giorni dalla convocazione. In prima convocazione il comitato è regolarmente costituito con la presenza della metà più uno dei componenti. In seconda convocazione è regolarmente costituito con la presenza di almeno un terzo dei suoi componenti. </w:t>
      </w:r>
    </w:p>
    <w:p w14:paraId="3E8EB9BB" w14:textId="4A2E6BA0" w:rsidR="008A4B4D" w:rsidRPr="009478DD" w:rsidRDefault="00E43BA9" w:rsidP="009478DD">
      <w:pPr>
        <w:spacing w:line="276" w:lineRule="auto"/>
        <w:rPr>
          <w:rFonts w:ascii="Times New Roman" w:hAnsi="Times New Roman"/>
          <w:sz w:val="20"/>
          <w:szCs w:val="20"/>
        </w:rPr>
      </w:pPr>
      <w:r w:rsidRPr="009478DD">
        <w:rPr>
          <w:rFonts w:ascii="Times New Roman" w:hAnsi="Times New Roman"/>
          <w:sz w:val="20"/>
          <w:szCs w:val="20"/>
        </w:rPr>
        <w:lastRenderedPageBreak/>
        <w:t>2</w:t>
      </w:r>
      <w:r w:rsidR="008A4B4D" w:rsidRPr="009478DD">
        <w:rPr>
          <w:rFonts w:ascii="Times New Roman" w:hAnsi="Times New Roman"/>
          <w:sz w:val="20"/>
          <w:szCs w:val="20"/>
        </w:rPr>
        <w:t xml:space="preserve">. Il comitato ha i seguenti compiti: </w:t>
      </w:r>
    </w:p>
    <w:p w14:paraId="04780A36" w14:textId="77777777" w:rsidR="008A4B4D" w:rsidRPr="009478DD" w:rsidRDefault="008A4B4D" w:rsidP="009478DD">
      <w:pPr>
        <w:pStyle w:val="Paragrafoelenco"/>
        <w:numPr>
          <w:ilvl w:val="0"/>
          <w:numId w:val="3"/>
        </w:numPr>
        <w:spacing w:line="276" w:lineRule="auto"/>
        <w:rPr>
          <w:rFonts w:ascii="Times New Roman" w:hAnsi="Times New Roman"/>
          <w:sz w:val="20"/>
          <w:szCs w:val="20"/>
        </w:rPr>
      </w:pPr>
      <w:r w:rsidRPr="009478DD">
        <w:rPr>
          <w:rFonts w:ascii="Times New Roman" w:hAnsi="Times New Roman"/>
          <w:sz w:val="20"/>
          <w:szCs w:val="20"/>
        </w:rPr>
        <w:t xml:space="preserve">Elegge il presidente; </w:t>
      </w:r>
    </w:p>
    <w:p w14:paraId="0C2C73D7" w14:textId="77777777" w:rsidR="008A4B4D" w:rsidRPr="009478DD" w:rsidRDefault="008A4B4D" w:rsidP="009478DD">
      <w:pPr>
        <w:pStyle w:val="Paragrafoelenco"/>
        <w:numPr>
          <w:ilvl w:val="0"/>
          <w:numId w:val="3"/>
        </w:numPr>
        <w:spacing w:line="276" w:lineRule="auto"/>
        <w:rPr>
          <w:rFonts w:ascii="Times New Roman" w:hAnsi="Times New Roman"/>
          <w:sz w:val="20"/>
          <w:szCs w:val="20"/>
        </w:rPr>
      </w:pPr>
      <w:r w:rsidRPr="009478DD">
        <w:rPr>
          <w:rFonts w:ascii="Times New Roman" w:hAnsi="Times New Roman"/>
          <w:sz w:val="20"/>
          <w:szCs w:val="20"/>
        </w:rPr>
        <w:t xml:space="preserve">Elegge il vice presidente; </w:t>
      </w:r>
    </w:p>
    <w:p w14:paraId="2064B7C1" w14:textId="77777777" w:rsidR="008A4B4D" w:rsidRPr="009478DD" w:rsidRDefault="008A4B4D" w:rsidP="009478DD">
      <w:pPr>
        <w:pStyle w:val="Paragrafoelenco"/>
        <w:numPr>
          <w:ilvl w:val="0"/>
          <w:numId w:val="3"/>
        </w:numPr>
        <w:spacing w:line="276" w:lineRule="auto"/>
        <w:rPr>
          <w:rFonts w:ascii="Times New Roman" w:hAnsi="Times New Roman"/>
          <w:sz w:val="20"/>
          <w:szCs w:val="20"/>
        </w:rPr>
      </w:pPr>
      <w:r w:rsidRPr="009478DD">
        <w:rPr>
          <w:rFonts w:ascii="Times New Roman" w:hAnsi="Times New Roman"/>
          <w:sz w:val="20"/>
          <w:szCs w:val="20"/>
        </w:rPr>
        <w:t xml:space="preserve">Elegge il segretario; </w:t>
      </w:r>
    </w:p>
    <w:p w14:paraId="70B0E978" w14:textId="7601754B" w:rsidR="00EB4052" w:rsidRPr="00EB4052" w:rsidRDefault="008A4B4D" w:rsidP="00EB4052">
      <w:pPr>
        <w:pStyle w:val="Paragrafoelenco"/>
        <w:numPr>
          <w:ilvl w:val="0"/>
          <w:numId w:val="3"/>
        </w:numPr>
        <w:spacing w:line="276" w:lineRule="auto"/>
        <w:rPr>
          <w:rFonts w:ascii="Times New Roman" w:hAnsi="Times New Roman"/>
          <w:sz w:val="20"/>
          <w:szCs w:val="20"/>
        </w:rPr>
      </w:pPr>
      <w:r w:rsidRPr="009478DD">
        <w:rPr>
          <w:rFonts w:ascii="Times New Roman" w:hAnsi="Times New Roman"/>
          <w:sz w:val="20"/>
          <w:szCs w:val="20"/>
        </w:rPr>
        <w:t xml:space="preserve">Elegge il responsabile della consulta degli immigrati che farà parte di diritto; </w:t>
      </w:r>
    </w:p>
    <w:p w14:paraId="7BE24F51" w14:textId="30FDBD8D" w:rsidR="008A4B4D" w:rsidRDefault="008A4B4D" w:rsidP="009478DD">
      <w:pPr>
        <w:pStyle w:val="Paragrafoelenco"/>
        <w:numPr>
          <w:ilvl w:val="0"/>
          <w:numId w:val="3"/>
        </w:numPr>
        <w:spacing w:line="276" w:lineRule="auto"/>
        <w:rPr>
          <w:rFonts w:ascii="Times New Roman" w:hAnsi="Times New Roman"/>
          <w:sz w:val="20"/>
          <w:szCs w:val="20"/>
        </w:rPr>
      </w:pPr>
      <w:r w:rsidRPr="009478DD">
        <w:rPr>
          <w:rFonts w:ascii="Times New Roman" w:hAnsi="Times New Roman"/>
          <w:sz w:val="20"/>
          <w:szCs w:val="20"/>
        </w:rPr>
        <w:t>Fissa le norme per il funzionamento dell’associazione;</w:t>
      </w:r>
    </w:p>
    <w:p w14:paraId="115D9514" w14:textId="667099C5" w:rsidR="00EB4052" w:rsidRPr="00EB4052" w:rsidRDefault="00EB4052" w:rsidP="00EB4052">
      <w:pPr>
        <w:pStyle w:val="Paragrafoelenco"/>
        <w:numPr>
          <w:ilvl w:val="0"/>
          <w:numId w:val="3"/>
        </w:numPr>
        <w:spacing w:line="276" w:lineRule="auto"/>
        <w:rPr>
          <w:rFonts w:ascii="Times New Roman" w:hAnsi="Times New Roman"/>
          <w:sz w:val="20"/>
          <w:szCs w:val="20"/>
        </w:rPr>
      </w:pPr>
      <w:r w:rsidRPr="00E43BA9">
        <w:rPr>
          <w:rFonts w:ascii="Times New Roman" w:hAnsi="Times New Roman"/>
          <w:sz w:val="20"/>
          <w:szCs w:val="20"/>
        </w:rPr>
        <w:t>Deliberare sull’ammissione ed esclusione dei soci;</w:t>
      </w:r>
    </w:p>
    <w:p w14:paraId="3409BE81" w14:textId="77777777" w:rsidR="008A4B4D" w:rsidRPr="009478DD" w:rsidRDefault="008A4B4D" w:rsidP="009478DD">
      <w:pPr>
        <w:pStyle w:val="Paragrafoelenco"/>
        <w:numPr>
          <w:ilvl w:val="0"/>
          <w:numId w:val="3"/>
        </w:numPr>
        <w:spacing w:line="276" w:lineRule="auto"/>
        <w:rPr>
          <w:rFonts w:ascii="Times New Roman" w:hAnsi="Times New Roman"/>
          <w:sz w:val="20"/>
          <w:szCs w:val="20"/>
        </w:rPr>
      </w:pPr>
      <w:r w:rsidRPr="009478DD">
        <w:rPr>
          <w:rFonts w:ascii="Times New Roman" w:hAnsi="Times New Roman"/>
          <w:sz w:val="20"/>
          <w:szCs w:val="20"/>
        </w:rPr>
        <w:t xml:space="preserve">Determinare la quota di adesione annuale che deve essere versata entro il 31 marzo di ogni anno; </w:t>
      </w:r>
    </w:p>
    <w:p w14:paraId="74DE19E0" w14:textId="77777777" w:rsidR="008A4B4D" w:rsidRPr="009478DD" w:rsidRDefault="008A4B4D" w:rsidP="009478DD">
      <w:pPr>
        <w:pStyle w:val="Paragrafoelenco"/>
        <w:numPr>
          <w:ilvl w:val="0"/>
          <w:numId w:val="3"/>
        </w:numPr>
        <w:spacing w:line="276" w:lineRule="auto"/>
        <w:rPr>
          <w:rFonts w:ascii="Times New Roman" w:hAnsi="Times New Roman"/>
          <w:sz w:val="20"/>
          <w:szCs w:val="20"/>
        </w:rPr>
      </w:pPr>
      <w:r w:rsidRPr="009478DD">
        <w:rPr>
          <w:rFonts w:ascii="Times New Roman" w:hAnsi="Times New Roman"/>
          <w:sz w:val="20"/>
          <w:szCs w:val="20"/>
        </w:rPr>
        <w:t>Predispone i bilanci preventivo e consuntivo da sottoporre all’approvazione dell’assemblea;</w:t>
      </w:r>
    </w:p>
    <w:p w14:paraId="07939D5D" w14:textId="77777777" w:rsidR="008A4B4D" w:rsidRPr="009478DD" w:rsidRDefault="008A4B4D" w:rsidP="009478DD">
      <w:pPr>
        <w:pStyle w:val="Paragrafoelenco"/>
        <w:numPr>
          <w:ilvl w:val="0"/>
          <w:numId w:val="3"/>
        </w:numPr>
        <w:spacing w:line="276" w:lineRule="auto"/>
        <w:rPr>
          <w:rFonts w:ascii="Times New Roman" w:hAnsi="Times New Roman"/>
          <w:sz w:val="20"/>
          <w:szCs w:val="20"/>
        </w:rPr>
      </w:pPr>
      <w:r w:rsidRPr="009478DD">
        <w:rPr>
          <w:rFonts w:ascii="Times New Roman" w:hAnsi="Times New Roman"/>
          <w:sz w:val="20"/>
          <w:szCs w:val="20"/>
        </w:rPr>
        <w:t>Determina il programma di lavoro in base alle linee di indirizzo contenute nel programma generale approvato dall’assemblea, promuovendone e coordinandone l’attività e autorizzandone la spesa;</w:t>
      </w:r>
    </w:p>
    <w:p w14:paraId="7B54BA86" w14:textId="234CCBEE" w:rsidR="008A4B4D" w:rsidRPr="003B1DD6" w:rsidRDefault="008A4B4D" w:rsidP="009478DD">
      <w:pPr>
        <w:pStyle w:val="Paragrafoelenco"/>
        <w:numPr>
          <w:ilvl w:val="0"/>
          <w:numId w:val="3"/>
        </w:numPr>
        <w:spacing w:line="276" w:lineRule="auto"/>
        <w:rPr>
          <w:rFonts w:ascii="Times New Roman" w:hAnsi="Times New Roman"/>
          <w:b/>
          <w:sz w:val="20"/>
          <w:szCs w:val="20"/>
        </w:rPr>
      </w:pPr>
      <w:r w:rsidRPr="009478DD">
        <w:rPr>
          <w:rFonts w:ascii="Times New Roman" w:hAnsi="Times New Roman"/>
          <w:sz w:val="20"/>
          <w:szCs w:val="20"/>
        </w:rPr>
        <w:t>Ratifica, nella prima seduta utile, i provvediment</w:t>
      </w:r>
      <w:r w:rsidR="009478DD" w:rsidRPr="009478DD">
        <w:rPr>
          <w:rFonts w:ascii="Times New Roman" w:hAnsi="Times New Roman"/>
          <w:sz w:val="20"/>
          <w:szCs w:val="20"/>
        </w:rPr>
        <w:t>i</w:t>
      </w:r>
      <w:r w:rsidRPr="009478DD">
        <w:rPr>
          <w:rFonts w:ascii="Times New Roman" w:hAnsi="Times New Roman"/>
          <w:sz w:val="20"/>
          <w:szCs w:val="20"/>
        </w:rPr>
        <w:t xml:space="preserve"> di propria competenza adottati da presidente per motivi di necessità e di urgenza</w:t>
      </w:r>
      <w:r w:rsidR="003B1DD6">
        <w:rPr>
          <w:rFonts w:ascii="Times New Roman" w:hAnsi="Times New Roman"/>
          <w:sz w:val="20"/>
          <w:szCs w:val="20"/>
        </w:rPr>
        <w:t>;</w:t>
      </w:r>
    </w:p>
    <w:p w14:paraId="5438276D" w14:textId="2BD7F774" w:rsidR="003B1DD6" w:rsidRPr="009478DD" w:rsidRDefault="003B1DD6" w:rsidP="009478DD">
      <w:pPr>
        <w:pStyle w:val="Paragrafoelenco"/>
        <w:numPr>
          <w:ilvl w:val="0"/>
          <w:numId w:val="3"/>
        </w:numPr>
        <w:spacing w:line="276" w:lineRule="auto"/>
        <w:rPr>
          <w:rFonts w:ascii="Times New Roman" w:hAnsi="Times New Roman"/>
          <w:b/>
          <w:sz w:val="20"/>
          <w:szCs w:val="20"/>
        </w:rPr>
      </w:pPr>
      <w:r>
        <w:rPr>
          <w:rFonts w:ascii="Times New Roman" w:hAnsi="Times New Roman"/>
          <w:sz w:val="20"/>
          <w:szCs w:val="20"/>
        </w:rPr>
        <w:t>Delibera in merito al rimborso spese dei volontari, nei limiti di quanto previsto dall’art.11 del D.Lgs n. 117 del 2017.</w:t>
      </w:r>
    </w:p>
    <w:p w14:paraId="7C84938C" w14:textId="77777777" w:rsidR="008A4B4D" w:rsidRPr="009478DD" w:rsidRDefault="008A4B4D" w:rsidP="009478DD">
      <w:pPr>
        <w:spacing w:line="276" w:lineRule="auto"/>
        <w:jc w:val="center"/>
        <w:rPr>
          <w:rFonts w:ascii="Times New Roman" w:hAnsi="Times New Roman"/>
          <w:sz w:val="20"/>
          <w:szCs w:val="20"/>
        </w:rPr>
      </w:pPr>
      <w:r w:rsidRPr="009478DD">
        <w:rPr>
          <w:rFonts w:ascii="Times New Roman" w:hAnsi="Times New Roman"/>
          <w:b/>
          <w:sz w:val="20"/>
          <w:szCs w:val="20"/>
        </w:rPr>
        <w:t>ART. 10 PRESIDENTE</w:t>
      </w:r>
    </w:p>
    <w:p w14:paraId="713225F0" w14:textId="5AA42B3D" w:rsidR="008A4B4D" w:rsidRPr="009478DD" w:rsidRDefault="008A4B4D" w:rsidP="009478DD">
      <w:pPr>
        <w:spacing w:line="276" w:lineRule="auto"/>
        <w:rPr>
          <w:rFonts w:ascii="Times New Roman" w:hAnsi="Times New Roman"/>
          <w:sz w:val="20"/>
          <w:szCs w:val="20"/>
        </w:rPr>
      </w:pPr>
      <w:r w:rsidRPr="009478DD">
        <w:rPr>
          <w:rFonts w:ascii="Times New Roman" w:hAnsi="Times New Roman"/>
          <w:sz w:val="20"/>
          <w:szCs w:val="20"/>
        </w:rPr>
        <w:t>Il presidente dell’ASL MCL regionale, che è presidente dell’assemblea e del comitato esecutivo è eletto da quest’ultimo resta in carica quattro anni e può essere riconfermato. Il presidente ha la rappresentanza politica e legale dell’</w:t>
      </w:r>
      <w:r w:rsidR="00536B13" w:rsidRPr="009478DD">
        <w:rPr>
          <w:rFonts w:ascii="Times New Roman" w:hAnsi="Times New Roman"/>
          <w:sz w:val="20"/>
          <w:szCs w:val="20"/>
        </w:rPr>
        <w:t xml:space="preserve">ALS MCL </w:t>
      </w:r>
      <w:r w:rsidR="005A6CFD">
        <w:rPr>
          <w:rFonts w:ascii="Times New Roman" w:hAnsi="Times New Roman"/>
          <w:sz w:val="20"/>
          <w:szCs w:val="20"/>
        </w:rPr>
        <w:t xml:space="preserve">__________ </w:t>
      </w:r>
      <w:r w:rsidR="00536B13" w:rsidRPr="009478DD">
        <w:rPr>
          <w:rFonts w:ascii="Times New Roman" w:hAnsi="Times New Roman"/>
          <w:sz w:val="20"/>
          <w:szCs w:val="20"/>
        </w:rPr>
        <w:t xml:space="preserve">A.P.S. </w:t>
      </w:r>
      <w:r w:rsidRPr="009478DD">
        <w:rPr>
          <w:rFonts w:ascii="Times New Roman" w:hAnsi="Times New Roman"/>
          <w:sz w:val="20"/>
          <w:szCs w:val="20"/>
        </w:rPr>
        <w:t xml:space="preserve"> nei confronti delle pubbliche istituzioni nonché di fronte a terzi e sta in giudizio.</w:t>
      </w:r>
      <w:r w:rsidR="003B1DD6">
        <w:rPr>
          <w:rFonts w:ascii="Times New Roman" w:hAnsi="Times New Roman"/>
          <w:sz w:val="20"/>
          <w:szCs w:val="20"/>
        </w:rPr>
        <w:t xml:space="preserve"> </w:t>
      </w:r>
      <w:r w:rsidRPr="009478DD">
        <w:rPr>
          <w:rFonts w:ascii="Times New Roman" w:hAnsi="Times New Roman"/>
          <w:sz w:val="20"/>
          <w:szCs w:val="20"/>
        </w:rPr>
        <w:t>Convoca e presiede le riunioni dell’assemblea regionale dei soci.</w:t>
      </w:r>
      <w:r w:rsidR="003B1DD6">
        <w:rPr>
          <w:rFonts w:ascii="Times New Roman" w:hAnsi="Times New Roman"/>
          <w:sz w:val="20"/>
          <w:szCs w:val="20"/>
        </w:rPr>
        <w:t xml:space="preserve"> </w:t>
      </w:r>
      <w:r w:rsidRPr="009478DD">
        <w:rPr>
          <w:rFonts w:ascii="Times New Roman" w:hAnsi="Times New Roman"/>
          <w:sz w:val="20"/>
          <w:szCs w:val="20"/>
        </w:rPr>
        <w:t>In caso di necessità e di urgenza, assume i provvedimenti di competenza del comitato, sottoponendoli a ratifica nella prima riunione utile.</w:t>
      </w:r>
      <w:r w:rsidR="009478DD" w:rsidRPr="009478DD">
        <w:rPr>
          <w:rFonts w:ascii="Times New Roman" w:hAnsi="Times New Roman"/>
          <w:sz w:val="20"/>
          <w:szCs w:val="20"/>
        </w:rPr>
        <w:t xml:space="preserve"> </w:t>
      </w:r>
      <w:r w:rsidRPr="009478DD">
        <w:rPr>
          <w:rFonts w:ascii="Times New Roman" w:hAnsi="Times New Roman"/>
          <w:sz w:val="20"/>
          <w:szCs w:val="20"/>
        </w:rPr>
        <w:t>Nel caso di assenza, di impedimento o cessazione, le relative funzioni vengono svolte dal Vicepresidente.</w:t>
      </w:r>
    </w:p>
    <w:p w14:paraId="2BE666BE" w14:textId="77777777" w:rsidR="002461A0" w:rsidRPr="009478DD" w:rsidRDefault="008A4B4D" w:rsidP="009478DD">
      <w:pPr>
        <w:spacing w:line="276" w:lineRule="auto"/>
        <w:jc w:val="center"/>
        <w:rPr>
          <w:rFonts w:ascii="Times New Roman" w:hAnsi="Times New Roman"/>
          <w:b/>
          <w:sz w:val="20"/>
          <w:szCs w:val="20"/>
        </w:rPr>
      </w:pPr>
      <w:r w:rsidRPr="009478DD">
        <w:rPr>
          <w:rFonts w:ascii="Times New Roman" w:hAnsi="Times New Roman"/>
          <w:b/>
          <w:sz w:val="20"/>
          <w:szCs w:val="20"/>
        </w:rPr>
        <w:t xml:space="preserve">ART. 11 </w:t>
      </w:r>
      <w:r w:rsidR="002461A0" w:rsidRPr="009478DD">
        <w:rPr>
          <w:rFonts w:ascii="Times New Roman" w:hAnsi="Times New Roman"/>
          <w:b/>
          <w:sz w:val="20"/>
          <w:szCs w:val="20"/>
        </w:rPr>
        <w:t xml:space="preserve">VICEPRESIDENTE </w:t>
      </w:r>
    </w:p>
    <w:p w14:paraId="45601DAA" w14:textId="2B1B1411" w:rsidR="002461A0" w:rsidRDefault="002461A0" w:rsidP="009478DD">
      <w:pPr>
        <w:spacing w:line="276" w:lineRule="auto"/>
        <w:jc w:val="left"/>
        <w:rPr>
          <w:rFonts w:ascii="Times New Roman" w:hAnsi="Times New Roman"/>
          <w:sz w:val="20"/>
          <w:szCs w:val="20"/>
        </w:rPr>
      </w:pPr>
      <w:r w:rsidRPr="009478DD">
        <w:rPr>
          <w:rFonts w:ascii="Times New Roman" w:hAnsi="Times New Roman"/>
          <w:sz w:val="20"/>
          <w:szCs w:val="20"/>
        </w:rPr>
        <w:t>Il Vicepresidente viene eletto dal Comitato Esecutivo e resta in carica quattro anni e può essere riconfermato.</w:t>
      </w:r>
      <w:r w:rsidR="009478DD" w:rsidRPr="009478DD">
        <w:rPr>
          <w:rFonts w:ascii="Times New Roman" w:hAnsi="Times New Roman"/>
          <w:sz w:val="20"/>
          <w:szCs w:val="20"/>
        </w:rPr>
        <w:t xml:space="preserve"> </w:t>
      </w:r>
      <w:r w:rsidRPr="009478DD">
        <w:rPr>
          <w:rFonts w:ascii="Times New Roman" w:hAnsi="Times New Roman"/>
          <w:sz w:val="20"/>
          <w:szCs w:val="20"/>
        </w:rPr>
        <w:t>In caso di impedimento o di assenza del Presidente, svolge le funzioni di questo</w:t>
      </w:r>
      <w:r w:rsidR="00C74D61">
        <w:rPr>
          <w:rFonts w:ascii="Times New Roman" w:hAnsi="Times New Roman"/>
          <w:sz w:val="20"/>
          <w:szCs w:val="20"/>
        </w:rPr>
        <w:t xml:space="preserve"> o può svolgere particolari incarichi su specifica delega del presidente. </w:t>
      </w:r>
    </w:p>
    <w:p w14:paraId="4A32A2D7" w14:textId="77777777" w:rsidR="009478DD" w:rsidRPr="009478DD" w:rsidRDefault="009478DD" w:rsidP="009478DD">
      <w:pPr>
        <w:spacing w:line="276" w:lineRule="auto"/>
        <w:jc w:val="left"/>
        <w:rPr>
          <w:rFonts w:ascii="Times New Roman" w:hAnsi="Times New Roman"/>
          <w:sz w:val="20"/>
          <w:szCs w:val="20"/>
        </w:rPr>
      </w:pPr>
    </w:p>
    <w:p w14:paraId="135EEAFC" w14:textId="77777777" w:rsidR="002461A0" w:rsidRPr="009478DD" w:rsidRDefault="002461A0" w:rsidP="009478DD">
      <w:pPr>
        <w:spacing w:after="240" w:line="276" w:lineRule="auto"/>
        <w:jc w:val="center"/>
        <w:rPr>
          <w:rFonts w:ascii="Times New Roman" w:hAnsi="Times New Roman"/>
          <w:b/>
          <w:sz w:val="20"/>
          <w:szCs w:val="20"/>
        </w:rPr>
      </w:pPr>
      <w:r w:rsidRPr="009478DD">
        <w:rPr>
          <w:rFonts w:ascii="Times New Roman" w:hAnsi="Times New Roman"/>
          <w:b/>
          <w:sz w:val="20"/>
          <w:szCs w:val="20"/>
        </w:rPr>
        <w:t>ART. 12 SEGRETARIO</w:t>
      </w:r>
    </w:p>
    <w:p w14:paraId="4BC97D74" w14:textId="7F636648" w:rsidR="00D5086E" w:rsidRPr="009478DD" w:rsidRDefault="002461A0" w:rsidP="009478DD">
      <w:pPr>
        <w:spacing w:after="240" w:line="276" w:lineRule="auto"/>
        <w:jc w:val="left"/>
        <w:rPr>
          <w:rFonts w:ascii="Times New Roman" w:hAnsi="Times New Roman"/>
          <w:sz w:val="20"/>
          <w:szCs w:val="20"/>
        </w:rPr>
      </w:pPr>
      <w:r w:rsidRPr="009478DD">
        <w:rPr>
          <w:rFonts w:ascii="Times New Roman" w:hAnsi="Times New Roman"/>
          <w:sz w:val="20"/>
          <w:szCs w:val="20"/>
        </w:rPr>
        <w:t>È nominato dal Comitato Esecutivo e coadiuva il presidente per gli aspetti organizzativi dell’</w:t>
      </w:r>
      <w:r w:rsidR="00D5086E" w:rsidRPr="009478DD">
        <w:rPr>
          <w:rFonts w:ascii="Times New Roman" w:hAnsi="Times New Roman"/>
          <w:sz w:val="20"/>
          <w:szCs w:val="20"/>
        </w:rPr>
        <w:t>Associazione.</w:t>
      </w:r>
      <w:r w:rsidR="009478DD" w:rsidRPr="009478DD">
        <w:rPr>
          <w:rFonts w:ascii="Times New Roman" w:hAnsi="Times New Roman"/>
          <w:sz w:val="20"/>
          <w:szCs w:val="20"/>
        </w:rPr>
        <w:t xml:space="preserve"> </w:t>
      </w:r>
      <w:r w:rsidRPr="009478DD">
        <w:rPr>
          <w:rFonts w:ascii="Times New Roman" w:hAnsi="Times New Roman"/>
          <w:sz w:val="20"/>
          <w:szCs w:val="20"/>
        </w:rPr>
        <w:t xml:space="preserve">Provvede a redigere i verbali delle riunioni degli organi collegiali e a tenere aggiornati i verbali delle sedute dell’assemblea e del Comitato Esecutivo </w:t>
      </w:r>
      <w:r w:rsidR="00D5086E" w:rsidRPr="009478DD">
        <w:rPr>
          <w:rFonts w:ascii="Times New Roman" w:hAnsi="Times New Roman"/>
          <w:sz w:val="20"/>
          <w:szCs w:val="20"/>
        </w:rPr>
        <w:t>che trascrive sugli appositi libri.</w:t>
      </w:r>
      <w:r w:rsidR="009478DD" w:rsidRPr="009478DD">
        <w:rPr>
          <w:rFonts w:ascii="Times New Roman" w:hAnsi="Times New Roman"/>
          <w:sz w:val="20"/>
          <w:szCs w:val="20"/>
        </w:rPr>
        <w:t xml:space="preserve"> </w:t>
      </w:r>
      <w:r w:rsidR="00D5086E" w:rsidRPr="009478DD">
        <w:rPr>
          <w:rFonts w:ascii="Times New Roman" w:hAnsi="Times New Roman"/>
          <w:sz w:val="20"/>
          <w:szCs w:val="20"/>
        </w:rPr>
        <w:t>Provvede al disbrigo della corrispondenza.</w:t>
      </w:r>
      <w:r w:rsidR="009478DD" w:rsidRPr="009478DD">
        <w:rPr>
          <w:rFonts w:ascii="Times New Roman" w:hAnsi="Times New Roman"/>
          <w:sz w:val="20"/>
          <w:szCs w:val="20"/>
        </w:rPr>
        <w:t xml:space="preserve"> </w:t>
      </w:r>
      <w:r w:rsidR="00D5086E" w:rsidRPr="009478DD">
        <w:rPr>
          <w:rFonts w:ascii="Times New Roman" w:hAnsi="Times New Roman"/>
          <w:sz w:val="20"/>
          <w:szCs w:val="20"/>
        </w:rPr>
        <w:t>Provvede alla riscossione delle entrate e al pagamento delle spese in conformità alle decisioni del comitato.</w:t>
      </w:r>
    </w:p>
    <w:p w14:paraId="0BDEB8B0" w14:textId="64D8BDC6" w:rsidR="008A4B4D" w:rsidRPr="009478DD" w:rsidRDefault="002461A0" w:rsidP="009478DD">
      <w:pPr>
        <w:spacing w:after="240" w:line="276" w:lineRule="auto"/>
        <w:jc w:val="center"/>
        <w:rPr>
          <w:rFonts w:ascii="Times New Roman" w:hAnsi="Times New Roman"/>
          <w:sz w:val="20"/>
          <w:szCs w:val="20"/>
        </w:rPr>
      </w:pPr>
      <w:r w:rsidRPr="009478DD">
        <w:rPr>
          <w:rFonts w:ascii="Times New Roman" w:hAnsi="Times New Roman"/>
          <w:b/>
          <w:sz w:val="20"/>
          <w:szCs w:val="20"/>
        </w:rPr>
        <w:t xml:space="preserve">ART. 13 </w:t>
      </w:r>
      <w:r w:rsidR="001F64E2" w:rsidRPr="009478DD">
        <w:rPr>
          <w:rFonts w:ascii="Times New Roman" w:hAnsi="Times New Roman"/>
          <w:b/>
          <w:sz w:val="20"/>
          <w:szCs w:val="20"/>
        </w:rPr>
        <w:t>ORGANO DI CONTROLLO</w:t>
      </w:r>
    </w:p>
    <w:p w14:paraId="24B1F1D5" w14:textId="786564CB" w:rsidR="001F64E2" w:rsidRPr="009478DD" w:rsidRDefault="001F64E2" w:rsidP="009478DD">
      <w:pPr>
        <w:spacing w:line="276" w:lineRule="auto"/>
        <w:rPr>
          <w:rFonts w:ascii="Times New Roman" w:hAnsi="Times New Roman"/>
          <w:sz w:val="20"/>
          <w:szCs w:val="20"/>
        </w:rPr>
      </w:pPr>
      <w:r w:rsidRPr="009478DD">
        <w:rPr>
          <w:rFonts w:ascii="Times New Roman" w:hAnsi="Times New Roman"/>
          <w:sz w:val="20"/>
          <w:szCs w:val="20"/>
        </w:rPr>
        <w:t>La vigilanza sull’osservanza della legge e del presente statuto con riferimento alle disposizioni del decreto legislativo 8 giugno 2001, n.231, qualora applicabili, nonché sull’adeguatezza dell’assetto organizzativo amministrativo e contabile e sul concreto funzionamento è affidata ad un organo di controllo.</w:t>
      </w:r>
      <w:r w:rsidR="009478DD" w:rsidRPr="009478DD">
        <w:rPr>
          <w:rFonts w:ascii="Times New Roman" w:hAnsi="Times New Roman"/>
          <w:sz w:val="20"/>
          <w:szCs w:val="20"/>
        </w:rPr>
        <w:t xml:space="preserve"> </w:t>
      </w:r>
      <w:r w:rsidRPr="009478DD">
        <w:rPr>
          <w:rFonts w:ascii="Times New Roman" w:hAnsi="Times New Roman"/>
          <w:sz w:val="20"/>
          <w:szCs w:val="20"/>
        </w:rPr>
        <w:t>L’organo di controllo a livello nazionale, regionale e provinciale, dovrà essere di tipo collegiale.</w:t>
      </w:r>
      <w:r w:rsidR="009478DD" w:rsidRPr="009478DD">
        <w:rPr>
          <w:rFonts w:ascii="Times New Roman" w:hAnsi="Times New Roman"/>
          <w:sz w:val="20"/>
          <w:szCs w:val="20"/>
        </w:rPr>
        <w:t xml:space="preserve"> </w:t>
      </w:r>
      <w:r w:rsidRPr="009478DD">
        <w:rPr>
          <w:rFonts w:ascii="Times New Roman" w:hAnsi="Times New Roman"/>
          <w:sz w:val="20"/>
          <w:szCs w:val="20"/>
        </w:rPr>
        <w:t>Esso vigila sull’osservanza della legge, dello statuto e sul rispetto dei principi di corretta amministrazione;</w:t>
      </w:r>
    </w:p>
    <w:p w14:paraId="59973EA9" w14:textId="77777777" w:rsidR="001F64E2" w:rsidRPr="009478DD" w:rsidRDefault="001F64E2" w:rsidP="009478DD">
      <w:pPr>
        <w:spacing w:line="276" w:lineRule="auto"/>
        <w:rPr>
          <w:rFonts w:ascii="Times New Roman" w:hAnsi="Times New Roman"/>
          <w:sz w:val="20"/>
          <w:szCs w:val="20"/>
        </w:rPr>
      </w:pPr>
      <w:r w:rsidRPr="009478DD">
        <w:rPr>
          <w:rFonts w:ascii="Times New Roman" w:hAnsi="Times New Roman"/>
          <w:sz w:val="20"/>
          <w:szCs w:val="20"/>
        </w:rPr>
        <w:t>- vigila sull’adeguatezza dell’assetto organizzativo, amministrativo e contabile e sul concreto funzionamento;</w:t>
      </w:r>
    </w:p>
    <w:p w14:paraId="1A4BC1C6" w14:textId="77777777" w:rsidR="001F64E2" w:rsidRPr="009478DD" w:rsidRDefault="001F64E2" w:rsidP="009478DD">
      <w:pPr>
        <w:spacing w:line="276" w:lineRule="auto"/>
        <w:rPr>
          <w:rFonts w:ascii="Times New Roman" w:hAnsi="Times New Roman"/>
          <w:sz w:val="20"/>
          <w:szCs w:val="20"/>
        </w:rPr>
      </w:pPr>
      <w:r w:rsidRPr="009478DD">
        <w:rPr>
          <w:rFonts w:ascii="Times New Roman" w:hAnsi="Times New Roman"/>
          <w:sz w:val="20"/>
          <w:szCs w:val="20"/>
        </w:rPr>
        <w:t>- esercita compiti di monitoraggio dell’osservanza delle finalità civiche, solidaristiche e di utilità sociale;</w:t>
      </w:r>
    </w:p>
    <w:p w14:paraId="07F7631D" w14:textId="6AD242E2" w:rsidR="008A4B4D" w:rsidRPr="009478DD" w:rsidRDefault="001F64E2" w:rsidP="009478DD">
      <w:pPr>
        <w:spacing w:line="276" w:lineRule="auto"/>
        <w:rPr>
          <w:rFonts w:ascii="Times New Roman" w:hAnsi="Times New Roman"/>
          <w:sz w:val="20"/>
          <w:szCs w:val="20"/>
        </w:rPr>
      </w:pPr>
      <w:r w:rsidRPr="009478DD">
        <w:rPr>
          <w:rFonts w:ascii="Times New Roman" w:hAnsi="Times New Roman"/>
          <w:sz w:val="20"/>
          <w:szCs w:val="20"/>
        </w:rPr>
        <w:t>Al superamento dei limiti di cui all’art. 31 co. 1, la revisione dei conti dovrà essere affidata ad un Revisore legale dei Conti, scelto fra i soggetti iscritti nell’apposito registro, in alternativa alla nomina del revisore legale dei Conti e sempre nel caso di superamento dei limiti di cui all’art.31 co 1, la revisione legale potrà essere affidata all’organo di controllo ma solo nel caso in cui tutti i componenti risultassero iscritti nel relativo albo. Ai componenti dell’organo di controllo si applica l’articolo 2399 del codice civile e dovranno essere scelti, tra le categorie di soggetti di cui all’articolo 2397, comma secondo, del codice civile, nel caso in cui l’organo sia collegiale, il predetto requisito deve essere posseduto da</w:t>
      </w:r>
      <w:r w:rsidR="008A4B4D" w:rsidRPr="009478DD">
        <w:rPr>
          <w:rFonts w:ascii="Times New Roman" w:hAnsi="Times New Roman"/>
          <w:sz w:val="20"/>
          <w:szCs w:val="20"/>
        </w:rPr>
        <w:t xml:space="preserve"> </w:t>
      </w:r>
      <w:r w:rsidRPr="009478DD">
        <w:rPr>
          <w:rFonts w:ascii="Times New Roman" w:hAnsi="Times New Roman"/>
          <w:sz w:val="20"/>
          <w:szCs w:val="20"/>
        </w:rPr>
        <w:t>almeno uno dei componenti. La carica di componente dell’organo di controllo, è incompatibile con altre cariche sociali del medesimo livello associativo.</w:t>
      </w:r>
      <w:r w:rsidR="009478DD" w:rsidRPr="009478DD">
        <w:rPr>
          <w:rFonts w:ascii="Times New Roman" w:hAnsi="Times New Roman"/>
          <w:sz w:val="20"/>
          <w:szCs w:val="20"/>
        </w:rPr>
        <w:t xml:space="preserve"> </w:t>
      </w:r>
      <w:r w:rsidRPr="009478DD">
        <w:rPr>
          <w:rFonts w:ascii="Times New Roman" w:hAnsi="Times New Roman"/>
          <w:sz w:val="20"/>
          <w:szCs w:val="20"/>
        </w:rPr>
        <w:t>L’elezione sia dei componenti dell’Organo di Controllo che del Revisore spetta all’assemblea, salvo delega della stessa al comitato esecutivo.</w:t>
      </w:r>
      <w:r w:rsidR="009478DD" w:rsidRPr="009478DD">
        <w:rPr>
          <w:rFonts w:ascii="Times New Roman" w:hAnsi="Times New Roman"/>
          <w:sz w:val="20"/>
          <w:szCs w:val="20"/>
        </w:rPr>
        <w:t xml:space="preserve"> </w:t>
      </w:r>
      <w:r w:rsidRPr="009478DD">
        <w:rPr>
          <w:rFonts w:ascii="Times New Roman" w:hAnsi="Times New Roman"/>
          <w:sz w:val="20"/>
          <w:szCs w:val="20"/>
        </w:rPr>
        <w:t xml:space="preserve">L’organo di controllo comunica ai vari comitati esecutivi </w:t>
      </w:r>
      <w:r w:rsidRPr="009478DD">
        <w:rPr>
          <w:rFonts w:ascii="Times New Roman" w:hAnsi="Times New Roman"/>
          <w:sz w:val="20"/>
          <w:szCs w:val="20"/>
        </w:rPr>
        <w:lastRenderedPageBreak/>
        <w:t>di competenza, eventuali osservazioni o suggerimenti, delle riunioni viene redatto verbale, regolarmente trascritto in un apposito registro, tenuto a cura dell’organo stesso.</w:t>
      </w:r>
    </w:p>
    <w:p w14:paraId="1F5CC486" w14:textId="77777777" w:rsidR="009478DD" w:rsidRPr="009478DD" w:rsidRDefault="009478DD" w:rsidP="001F64E2">
      <w:pPr>
        <w:rPr>
          <w:rFonts w:ascii="Times New Roman" w:hAnsi="Times New Roman"/>
          <w:sz w:val="24"/>
          <w:szCs w:val="24"/>
        </w:rPr>
      </w:pPr>
    </w:p>
    <w:p w14:paraId="38A1FC45" w14:textId="34B08BA3" w:rsidR="008A4B4D" w:rsidRPr="0008222C" w:rsidRDefault="00D5086E" w:rsidP="0008222C">
      <w:pPr>
        <w:spacing w:line="276" w:lineRule="auto"/>
        <w:jc w:val="center"/>
        <w:rPr>
          <w:rFonts w:ascii="Times New Roman" w:hAnsi="Times New Roman"/>
          <w:sz w:val="20"/>
          <w:szCs w:val="20"/>
        </w:rPr>
      </w:pPr>
      <w:r w:rsidRPr="0008222C">
        <w:rPr>
          <w:rFonts w:ascii="Times New Roman" w:hAnsi="Times New Roman"/>
          <w:b/>
          <w:sz w:val="20"/>
          <w:szCs w:val="20"/>
        </w:rPr>
        <w:t xml:space="preserve">ART. 14 </w:t>
      </w:r>
      <w:r w:rsidR="001F64E2" w:rsidRPr="0008222C">
        <w:rPr>
          <w:rFonts w:ascii="Times New Roman" w:hAnsi="Times New Roman"/>
          <w:b/>
          <w:sz w:val="20"/>
          <w:szCs w:val="20"/>
        </w:rPr>
        <w:t>REVISORE UNICO</w:t>
      </w:r>
    </w:p>
    <w:p w14:paraId="3957A767" w14:textId="73E9B7D1" w:rsidR="008A4B4D" w:rsidRPr="0008222C" w:rsidRDefault="001F64E2" w:rsidP="0008222C">
      <w:pPr>
        <w:spacing w:after="240" w:line="276" w:lineRule="auto"/>
        <w:rPr>
          <w:rFonts w:ascii="Times New Roman" w:hAnsi="Times New Roman"/>
          <w:b/>
          <w:sz w:val="20"/>
          <w:szCs w:val="20"/>
        </w:rPr>
      </w:pPr>
      <w:r w:rsidRPr="0008222C">
        <w:rPr>
          <w:rFonts w:ascii="Times New Roman" w:hAnsi="Times New Roman"/>
          <w:sz w:val="20"/>
          <w:szCs w:val="20"/>
        </w:rPr>
        <w:t>Il revisore Unico dei conti, se nominato, ha funzioni di controllo amministrativo eletto dall’Assemblea anche fra i non associati. Il Revisore dei conti resta in carica per la durata del comitato esecutivo ed è rieleggibile. Il revisore dei conti controlla l’amministrazione dell’Associazione, la corrispondenza del bilancio alle scritture contabili e vigila sul rispetto dello Statuto. Può partecipare alle riunioni del Comitato esecutivo e alle assemblee, senza diritto di voto, e predispone la propria relazione annuale in tema di bilancio consuntivo.</w:t>
      </w:r>
    </w:p>
    <w:p w14:paraId="72BDE711" w14:textId="77777777" w:rsidR="002C276A" w:rsidRPr="0008222C" w:rsidRDefault="00D5086E" w:rsidP="0008222C">
      <w:pPr>
        <w:suppressAutoHyphens w:val="0"/>
        <w:autoSpaceDE w:val="0"/>
        <w:autoSpaceDN w:val="0"/>
        <w:adjustRightInd w:val="0"/>
        <w:spacing w:line="276" w:lineRule="auto"/>
        <w:jc w:val="center"/>
        <w:rPr>
          <w:rFonts w:ascii="Times New Roman" w:hAnsi="Times New Roman"/>
          <w:b/>
          <w:sz w:val="20"/>
          <w:szCs w:val="20"/>
        </w:rPr>
      </w:pPr>
      <w:r w:rsidRPr="0008222C">
        <w:rPr>
          <w:rFonts w:ascii="Times New Roman" w:hAnsi="Times New Roman"/>
          <w:b/>
          <w:sz w:val="20"/>
          <w:szCs w:val="20"/>
        </w:rPr>
        <w:t>ART. 15</w:t>
      </w:r>
      <w:r w:rsidR="002C276A" w:rsidRPr="0008222C">
        <w:rPr>
          <w:rFonts w:ascii="Times New Roman" w:hAnsi="Times New Roman"/>
          <w:b/>
          <w:sz w:val="20"/>
          <w:szCs w:val="20"/>
        </w:rPr>
        <w:t xml:space="preserve"> </w:t>
      </w:r>
      <w:r w:rsidR="007A2393" w:rsidRPr="0008222C">
        <w:rPr>
          <w:rFonts w:ascii="Times New Roman" w:hAnsi="Times New Roman"/>
          <w:b/>
          <w:sz w:val="20"/>
          <w:szCs w:val="20"/>
        </w:rPr>
        <w:t>COLLEGIO DEI PROBIVIRI</w:t>
      </w:r>
    </w:p>
    <w:p w14:paraId="4A534F3B" w14:textId="1CB14B05" w:rsidR="007A2393" w:rsidRDefault="007A2393" w:rsidP="0008222C">
      <w:pPr>
        <w:suppressAutoHyphens w:val="0"/>
        <w:autoSpaceDE w:val="0"/>
        <w:autoSpaceDN w:val="0"/>
        <w:adjustRightInd w:val="0"/>
        <w:spacing w:line="276" w:lineRule="auto"/>
        <w:rPr>
          <w:rFonts w:ascii="Times New Roman" w:hAnsi="Times New Roman"/>
          <w:sz w:val="20"/>
          <w:szCs w:val="20"/>
        </w:rPr>
      </w:pPr>
      <w:r w:rsidRPr="0008222C">
        <w:rPr>
          <w:rFonts w:ascii="Times New Roman" w:hAnsi="Times New Roman"/>
          <w:sz w:val="20"/>
          <w:szCs w:val="20"/>
        </w:rPr>
        <w:t xml:space="preserve">Il Collegio dei Probiviri dell'ALS MCL </w:t>
      </w:r>
      <w:r w:rsidR="005A6CFD">
        <w:rPr>
          <w:rFonts w:ascii="Times New Roman" w:hAnsi="Times New Roman"/>
          <w:sz w:val="20"/>
          <w:szCs w:val="20"/>
        </w:rPr>
        <w:t>__________</w:t>
      </w:r>
      <w:r w:rsidR="00C74D61">
        <w:rPr>
          <w:rFonts w:ascii="Times New Roman" w:hAnsi="Times New Roman"/>
          <w:sz w:val="20"/>
          <w:szCs w:val="20"/>
        </w:rPr>
        <w:t xml:space="preserve"> </w:t>
      </w:r>
      <w:r w:rsidRPr="0008222C">
        <w:rPr>
          <w:rFonts w:ascii="Times New Roman" w:hAnsi="Times New Roman"/>
          <w:sz w:val="20"/>
          <w:szCs w:val="20"/>
        </w:rPr>
        <w:t>A.P.S</w:t>
      </w:r>
      <w:r w:rsidR="00C74D61">
        <w:rPr>
          <w:rFonts w:ascii="Times New Roman" w:hAnsi="Times New Roman"/>
          <w:sz w:val="20"/>
          <w:szCs w:val="20"/>
        </w:rPr>
        <w:t>.</w:t>
      </w:r>
      <w:r w:rsidRPr="0008222C">
        <w:rPr>
          <w:rFonts w:ascii="Times New Roman" w:hAnsi="Times New Roman"/>
          <w:sz w:val="20"/>
          <w:szCs w:val="20"/>
        </w:rPr>
        <w:t xml:space="preserve"> è l'organo di garanzia statutaria e di giurisdizione interna.</w:t>
      </w:r>
      <w:r w:rsidR="0008222C" w:rsidRPr="0008222C">
        <w:rPr>
          <w:rFonts w:ascii="Times New Roman" w:hAnsi="Times New Roman"/>
          <w:sz w:val="20"/>
          <w:szCs w:val="20"/>
        </w:rPr>
        <w:t xml:space="preserve"> </w:t>
      </w:r>
      <w:r w:rsidRPr="0008222C">
        <w:rPr>
          <w:rFonts w:ascii="Times New Roman" w:hAnsi="Times New Roman"/>
          <w:sz w:val="20"/>
          <w:szCs w:val="20"/>
        </w:rPr>
        <w:t>Il collegio si compone di tre membri effettivi e due supplenti eletti dall'Assemblea che restano in carica quattro anni e sono rieleggibili una sola volta.</w:t>
      </w:r>
      <w:r w:rsidR="0008222C" w:rsidRPr="0008222C">
        <w:rPr>
          <w:rFonts w:ascii="Times New Roman" w:hAnsi="Times New Roman"/>
          <w:sz w:val="20"/>
          <w:szCs w:val="20"/>
        </w:rPr>
        <w:t xml:space="preserve"> </w:t>
      </w:r>
      <w:r w:rsidRPr="0008222C">
        <w:rPr>
          <w:rFonts w:ascii="Times New Roman" w:hAnsi="Times New Roman"/>
          <w:sz w:val="20"/>
          <w:szCs w:val="20"/>
        </w:rPr>
        <w:t>Il collegio elegge nel suo interno il Presidente che coordina i lavori e provvede alla sua convocazione.</w:t>
      </w:r>
      <w:r w:rsidR="0008222C" w:rsidRPr="0008222C">
        <w:rPr>
          <w:rFonts w:ascii="Times New Roman" w:hAnsi="Times New Roman"/>
          <w:sz w:val="20"/>
          <w:szCs w:val="20"/>
        </w:rPr>
        <w:t xml:space="preserve"> </w:t>
      </w:r>
      <w:r w:rsidRPr="0008222C">
        <w:rPr>
          <w:rFonts w:ascii="Times New Roman" w:hAnsi="Times New Roman"/>
          <w:sz w:val="20"/>
          <w:szCs w:val="20"/>
        </w:rPr>
        <w:t>Il Collegio dei Probiviri ha il compito di decidere in unica e definitiva istanza, salvo l'osservanza del contraddittorio, sulle questioni relative alla corretta interpretazione ed applicazione dello Statuto.</w:t>
      </w:r>
      <w:r w:rsidR="0008222C" w:rsidRPr="0008222C">
        <w:rPr>
          <w:rFonts w:ascii="Times New Roman" w:hAnsi="Times New Roman"/>
          <w:sz w:val="20"/>
          <w:szCs w:val="20"/>
        </w:rPr>
        <w:t xml:space="preserve"> </w:t>
      </w:r>
      <w:r w:rsidRPr="0008222C">
        <w:rPr>
          <w:rFonts w:ascii="Times New Roman" w:hAnsi="Times New Roman"/>
          <w:sz w:val="20"/>
          <w:szCs w:val="20"/>
        </w:rPr>
        <w:t>I ricorsi vanno presentati entro 30 giorni dalla comunicazione dell'atto o dalla conoscenza dell'evento che determina la controversia, a meno che la violazione sia ancora in atto al momento del ricorso.</w:t>
      </w:r>
      <w:r w:rsidR="0008222C" w:rsidRPr="0008222C">
        <w:rPr>
          <w:rFonts w:ascii="Times New Roman" w:hAnsi="Times New Roman"/>
          <w:sz w:val="20"/>
          <w:szCs w:val="20"/>
        </w:rPr>
        <w:t xml:space="preserve"> </w:t>
      </w:r>
      <w:r w:rsidRPr="0008222C">
        <w:rPr>
          <w:rFonts w:ascii="Times New Roman" w:hAnsi="Times New Roman"/>
          <w:sz w:val="20"/>
          <w:szCs w:val="20"/>
        </w:rPr>
        <w:t>Per i conflitti interni alle ALS MCL A.P.S. regionali, provinciali o territoriali, sono competenti in prima istanza i Collegi regionali dei Probiviri delle ALS MCL, contro cui è ammesso ricorso entro 30 giorni dalla comunicazione al Collegio nazionale dei Probiviri.</w:t>
      </w:r>
      <w:r w:rsidR="0008222C" w:rsidRPr="0008222C">
        <w:rPr>
          <w:rFonts w:ascii="Times New Roman" w:hAnsi="Times New Roman"/>
          <w:sz w:val="20"/>
          <w:szCs w:val="20"/>
        </w:rPr>
        <w:t xml:space="preserve"> </w:t>
      </w:r>
      <w:r w:rsidRPr="0008222C">
        <w:rPr>
          <w:rFonts w:ascii="Times New Roman" w:hAnsi="Times New Roman"/>
          <w:sz w:val="20"/>
          <w:szCs w:val="20"/>
        </w:rPr>
        <w:t>Ha, inoltre, competenza a pronunciarsi sul contrasto con lo statuto nazionale di norme contenute negli statuti dei soci di diritto di cui all'art. 3 comma 2.</w:t>
      </w:r>
      <w:r w:rsidR="0008222C" w:rsidRPr="0008222C">
        <w:rPr>
          <w:rFonts w:ascii="Times New Roman" w:hAnsi="Times New Roman"/>
          <w:sz w:val="20"/>
          <w:szCs w:val="20"/>
        </w:rPr>
        <w:t xml:space="preserve"> </w:t>
      </w:r>
      <w:r w:rsidRPr="0008222C">
        <w:rPr>
          <w:rFonts w:ascii="Times New Roman" w:hAnsi="Times New Roman"/>
          <w:sz w:val="20"/>
          <w:szCs w:val="20"/>
        </w:rPr>
        <w:t>Il Collegio dei Probiviri emette lodi che hanno immediato valore esecutivo e tutti gli organi dell'Ente sono tenuti a darvi applicazione.</w:t>
      </w:r>
      <w:r w:rsidR="0008222C" w:rsidRPr="0008222C">
        <w:rPr>
          <w:rFonts w:ascii="Times New Roman" w:hAnsi="Times New Roman"/>
          <w:sz w:val="20"/>
          <w:szCs w:val="20"/>
        </w:rPr>
        <w:t xml:space="preserve"> </w:t>
      </w:r>
      <w:r w:rsidRPr="0008222C">
        <w:rPr>
          <w:rFonts w:ascii="Times New Roman" w:hAnsi="Times New Roman"/>
          <w:sz w:val="20"/>
          <w:szCs w:val="20"/>
        </w:rPr>
        <w:t>Spetta al Presidente trasmettere le decisioni del collegio alle parti interessate e agli altri organi tenuti ad applicarle.</w:t>
      </w:r>
    </w:p>
    <w:p w14:paraId="2B886424" w14:textId="4E1F9B6E" w:rsidR="00EB4052" w:rsidRPr="00E038AB" w:rsidRDefault="00EB4052" w:rsidP="00EB4052">
      <w:pPr>
        <w:widowControl w:val="0"/>
        <w:tabs>
          <w:tab w:val="left" w:pos="1217"/>
        </w:tabs>
        <w:suppressAutoHyphens w:val="0"/>
        <w:autoSpaceDE w:val="0"/>
        <w:autoSpaceDN w:val="0"/>
        <w:spacing w:line="276" w:lineRule="auto"/>
        <w:ind w:left="132"/>
        <w:jc w:val="center"/>
        <w:outlineLvl w:val="0"/>
        <w:rPr>
          <w:rFonts w:ascii="Times New Roman" w:eastAsia="Arial" w:hAnsi="Times New Roman"/>
          <w:b/>
          <w:bCs/>
          <w:sz w:val="20"/>
          <w:szCs w:val="20"/>
          <w:lang w:eastAsia="en-US"/>
        </w:rPr>
      </w:pPr>
      <w:r w:rsidRPr="00E038AB">
        <w:rPr>
          <w:rFonts w:ascii="Times New Roman" w:eastAsia="Arial" w:hAnsi="Times New Roman"/>
          <w:b/>
          <w:bCs/>
          <w:sz w:val="20"/>
          <w:szCs w:val="20"/>
          <w:lang w:eastAsia="en-US"/>
        </w:rPr>
        <w:t>TITOLO</w:t>
      </w:r>
      <w:r w:rsidRPr="00E038AB">
        <w:rPr>
          <w:rFonts w:ascii="Times New Roman" w:eastAsia="Arial" w:hAnsi="Times New Roman"/>
          <w:b/>
          <w:bCs/>
          <w:sz w:val="20"/>
          <w:szCs w:val="20"/>
          <w:lang w:eastAsia="en-US"/>
        </w:rPr>
        <w:tab/>
      </w:r>
      <w:r w:rsidR="0070644D">
        <w:rPr>
          <w:rFonts w:ascii="Times New Roman" w:eastAsia="Arial" w:hAnsi="Times New Roman"/>
          <w:b/>
          <w:bCs/>
          <w:sz w:val="20"/>
          <w:szCs w:val="20"/>
          <w:lang w:eastAsia="en-US"/>
        </w:rPr>
        <w:t>3</w:t>
      </w:r>
      <w:r w:rsidRPr="00E038AB">
        <w:rPr>
          <w:rFonts w:ascii="Times New Roman" w:eastAsia="Arial" w:hAnsi="Times New Roman"/>
          <w:b/>
          <w:bCs/>
          <w:sz w:val="20"/>
          <w:szCs w:val="20"/>
          <w:lang w:eastAsia="en-US"/>
        </w:rPr>
        <w:t>°</w:t>
      </w:r>
    </w:p>
    <w:p w14:paraId="2A76941E" w14:textId="581BD837" w:rsidR="00EB4052" w:rsidRPr="00E038AB" w:rsidRDefault="00EB4052" w:rsidP="00EB4052">
      <w:pPr>
        <w:widowControl w:val="0"/>
        <w:tabs>
          <w:tab w:val="left" w:pos="1217"/>
        </w:tabs>
        <w:suppressAutoHyphens w:val="0"/>
        <w:autoSpaceDE w:val="0"/>
        <w:autoSpaceDN w:val="0"/>
        <w:spacing w:line="276" w:lineRule="auto"/>
        <w:ind w:left="132"/>
        <w:jc w:val="center"/>
        <w:outlineLvl w:val="0"/>
        <w:rPr>
          <w:rFonts w:ascii="Times New Roman" w:eastAsia="Arial" w:hAnsi="Times New Roman"/>
          <w:b/>
          <w:bCs/>
          <w:sz w:val="20"/>
          <w:szCs w:val="20"/>
          <w:lang w:eastAsia="en-US"/>
        </w:rPr>
      </w:pPr>
      <w:r w:rsidRPr="00E038AB">
        <w:rPr>
          <w:rFonts w:ascii="Times New Roman" w:eastAsia="Arial" w:hAnsi="Times New Roman"/>
          <w:b/>
          <w:bCs/>
          <w:sz w:val="20"/>
          <w:szCs w:val="20"/>
          <w:lang w:eastAsia="en-US"/>
        </w:rPr>
        <w:t xml:space="preserve">ART. </w:t>
      </w:r>
      <w:r w:rsidR="00C93BD0">
        <w:rPr>
          <w:rFonts w:ascii="Times New Roman" w:eastAsia="Arial" w:hAnsi="Times New Roman"/>
          <w:b/>
          <w:bCs/>
          <w:sz w:val="20"/>
          <w:szCs w:val="20"/>
          <w:lang w:eastAsia="en-US"/>
        </w:rPr>
        <w:t>16</w:t>
      </w:r>
      <w:r w:rsidRPr="00E038AB">
        <w:rPr>
          <w:rFonts w:ascii="Times New Roman" w:eastAsia="Arial" w:hAnsi="Times New Roman"/>
          <w:b/>
          <w:bCs/>
          <w:sz w:val="20"/>
          <w:szCs w:val="20"/>
          <w:lang w:eastAsia="en-US"/>
        </w:rPr>
        <w:t xml:space="preserve"> DEI VOLONTARI E DELL’ATTIVITA’ DI VOLONTARIATO</w:t>
      </w:r>
    </w:p>
    <w:p w14:paraId="221D10FA" w14:textId="638C2AE2" w:rsidR="00EB4052" w:rsidRPr="003F11B0" w:rsidRDefault="00EB4052" w:rsidP="00EB4052">
      <w:pPr>
        <w:widowControl w:val="0"/>
        <w:tabs>
          <w:tab w:val="left" w:pos="1217"/>
        </w:tabs>
        <w:suppressAutoHyphens w:val="0"/>
        <w:autoSpaceDE w:val="0"/>
        <w:autoSpaceDN w:val="0"/>
        <w:spacing w:line="276" w:lineRule="auto"/>
        <w:ind w:left="-284"/>
        <w:outlineLvl w:val="0"/>
        <w:rPr>
          <w:rFonts w:ascii="Times New Roman" w:eastAsia="Arial" w:hAnsi="Times New Roman"/>
          <w:bCs/>
          <w:sz w:val="20"/>
          <w:szCs w:val="20"/>
          <w:lang w:eastAsia="en-US"/>
        </w:rPr>
      </w:pPr>
      <w:r w:rsidRPr="003F11B0">
        <w:rPr>
          <w:rFonts w:ascii="Times New Roman" w:eastAsia="Arial" w:hAnsi="Times New Roman"/>
          <w:bCs/>
          <w:sz w:val="20"/>
          <w:szCs w:val="20"/>
          <w:lang w:eastAsia="en-US"/>
        </w:rPr>
        <w:t>I volontari sono persone fisiche che condividono le finalità dell’Associazione e che, per libera scelta, prestano la propria attività tramite essa in modo personale, spontaneo e gratuito, senza fini di lucro, neanche indiretti ed esclusivamente per fini di solidarietà. L’associazione deve iscrivere in un apposito registro i volontari, associati o non associati, che svolgono la loro attività in modo non occasionale. L’associazione deve inoltre assicurarsi i propri volontari contro gli infortuni e le malattie connessi allo svolgimento dell’attività di volontariato, nonché per la responsabilità civile verso terzi. L’attività del volontario non può essere retribuita in alcun modo nemmeno dal beneficiario. Al volontario possono essere rimborsate le spese effettivamente sostenute e analiticamente documentate per l’attività passata,</w:t>
      </w:r>
      <w:r w:rsidR="00C74D61">
        <w:rPr>
          <w:rFonts w:ascii="Times New Roman" w:eastAsia="Arial" w:hAnsi="Times New Roman"/>
          <w:bCs/>
          <w:sz w:val="20"/>
          <w:szCs w:val="20"/>
          <w:lang w:eastAsia="en-US"/>
        </w:rPr>
        <w:t xml:space="preserve"> nei limiti di quanto previsto dall’art. 17 del Decreto Legislativo 3 luglio 2017 n. 117.</w:t>
      </w:r>
    </w:p>
    <w:p w14:paraId="502104A3" w14:textId="77777777" w:rsidR="00EB4052" w:rsidRPr="003F11B0" w:rsidRDefault="00EB4052" w:rsidP="00EB4052">
      <w:pPr>
        <w:widowControl w:val="0"/>
        <w:tabs>
          <w:tab w:val="left" w:pos="1217"/>
        </w:tabs>
        <w:suppressAutoHyphens w:val="0"/>
        <w:autoSpaceDE w:val="0"/>
        <w:autoSpaceDN w:val="0"/>
        <w:spacing w:line="276" w:lineRule="auto"/>
        <w:ind w:left="-284"/>
        <w:outlineLvl w:val="0"/>
        <w:rPr>
          <w:rFonts w:ascii="Times New Roman" w:eastAsia="Arial" w:hAnsi="Times New Roman"/>
          <w:bCs/>
          <w:lang w:eastAsia="en-US"/>
        </w:rPr>
      </w:pPr>
    </w:p>
    <w:p w14:paraId="1DBBB570" w14:textId="5F241678" w:rsidR="00EB4052" w:rsidRPr="00E038AB" w:rsidRDefault="00EB4052" w:rsidP="00EB4052">
      <w:pPr>
        <w:widowControl w:val="0"/>
        <w:suppressAutoHyphens w:val="0"/>
        <w:autoSpaceDE w:val="0"/>
        <w:autoSpaceDN w:val="0"/>
        <w:spacing w:before="1" w:line="276" w:lineRule="auto"/>
        <w:jc w:val="center"/>
        <w:rPr>
          <w:rFonts w:ascii="Times New Roman" w:eastAsia="Arial MT" w:hAnsi="Times New Roman"/>
          <w:b/>
          <w:sz w:val="20"/>
          <w:szCs w:val="20"/>
          <w:lang w:eastAsia="en-US"/>
        </w:rPr>
      </w:pPr>
      <w:r w:rsidRPr="00E038AB">
        <w:rPr>
          <w:rFonts w:ascii="Times New Roman" w:eastAsia="Arial MT" w:hAnsi="Times New Roman"/>
          <w:b/>
          <w:sz w:val="20"/>
          <w:szCs w:val="20"/>
          <w:lang w:eastAsia="en-US"/>
        </w:rPr>
        <w:t xml:space="preserve">ART. </w:t>
      </w:r>
      <w:r w:rsidR="00C93BD0">
        <w:rPr>
          <w:rFonts w:ascii="Times New Roman" w:eastAsia="Arial MT" w:hAnsi="Times New Roman"/>
          <w:b/>
          <w:sz w:val="20"/>
          <w:szCs w:val="20"/>
          <w:lang w:eastAsia="en-US"/>
        </w:rPr>
        <w:t>17</w:t>
      </w:r>
      <w:r w:rsidRPr="00E038AB">
        <w:rPr>
          <w:rFonts w:ascii="Times New Roman" w:eastAsia="Arial MT" w:hAnsi="Times New Roman"/>
          <w:b/>
          <w:sz w:val="20"/>
          <w:szCs w:val="20"/>
          <w:lang w:eastAsia="en-US"/>
        </w:rPr>
        <w:t xml:space="preserve"> DELLE PERSONE RETRIBUITE</w:t>
      </w:r>
    </w:p>
    <w:p w14:paraId="452C4375" w14:textId="6F2E4511" w:rsidR="00EB4052" w:rsidRPr="00E038AB" w:rsidRDefault="00EB4052" w:rsidP="00EB4052">
      <w:pPr>
        <w:widowControl w:val="0"/>
        <w:suppressAutoHyphens w:val="0"/>
        <w:autoSpaceDE w:val="0"/>
        <w:autoSpaceDN w:val="0"/>
        <w:spacing w:before="1" w:line="276" w:lineRule="auto"/>
        <w:ind w:left="-284"/>
        <w:rPr>
          <w:rFonts w:ascii="Times New Roman" w:eastAsia="Arial MT" w:hAnsi="Times New Roman"/>
          <w:sz w:val="20"/>
          <w:szCs w:val="20"/>
          <w:lang w:eastAsia="en-US"/>
        </w:rPr>
      </w:pPr>
      <w:r w:rsidRPr="003F11B0">
        <w:rPr>
          <w:rFonts w:ascii="Times New Roman" w:eastAsia="Arial MT" w:hAnsi="Times New Roman"/>
          <w:sz w:val="20"/>
          <w:szCs w:val="20"/>
          <w:lang w:eastAsia="en-US"/>
        </w:rPr>
        <w:t>L’Associazione può assumere lavoratori dipendenti, o avvalersi di prestazioni di lavoro autonomo o di altra natura, anche dei propri associati, solo quando ciò sia necessario ai fini dello svolgimento dell’attività d’interesse generale e al perseguimento delle finalità. In ogni caso, il numero dei lavoratori impiegati nell’attività non può essere superiore al 50% (cinquanta per cento) del numero dei volontari o al 5% (cinque per cento) del numero degli associati.</w:t>
      </w:r>
    </w:p>
    <w:p w14:paraId="23EC52F2" w14:textId="77777777" w:rsidR="00EB4052" w:rsidRPr="0008222C" w:rsidRDefault="00EB4052" w:rsidP="0008222C">
      <w:pPr>
        <w:suppressAutoHyphens w:val="0"/>
        <w:autoSpaceDE w:val="0"/>
        <w:autoSpaceDN w:val="0"/>
        <w:adjustRightInd w:val="0"/>
        <w:spacing w:line="276" w:lineRule="auto"/>
        <w:rPr>
          <w:rFonts w:ascii="Times New Roman" w:hAnsi="Times New Roman"/>
          <w:sz w:val="20"/>
          <w:szCs w:val="20"/>
        </w:rPr>
      </w:pPr>
    </w:p>
    <w:p w14:paraId="79136757" w14:textId="795FC998" w:rsidR="008A4B4D" w:rsidRPr="00C93BD0" w:rsidRDefault="008A4B4D">
      <w:pPr>
        <w:jc w:val="center"/>
        <w:rPr>
          <w:rFonts w:ascii="Times New Roman" w:hAnsi="Times New Roman"/>
          <w:b/>
        </w:rPr>
      </w:pPr>
      <w:r w:rsidRPr="00C93BD0">
        <w:rPr>
          <w:rFonts w:ascii="Times New Roman" w:hAnsi="Times New Roman"/>
          <w:b/>
          <w:sz w:val="24"/>
          <w:szCs w:val="24"/>
        </w:rPr>
        <w:t xml:space="preserve">TITOLO </w:t>
      </w:r>
      <w:r w:rsidR="0008222C" w:rsidRPr="00C93BD0">
        <w:rPr>
          <w:rFonts w:ascii="Times New Roman" w:hAnsi="Times New Roman"/>
          <w:b/>
          <w:sz w:val="24"/>
          <w:szCs w:val="24"/>
        </w:rPr>
        <w:t>4</w:t>
      </w:r>
      <w:r w:rsidRPr="00C93BD0">
        <w:rPr>
          <w:rFonts w:ascii="Times New Roman" w:hAnsi="Times New Roman"/>
          <w:b/>
          <w:sz w:val="24"/>
          <w:szCs w:val="24"/>
        </w:rPr>
        <w:t>°</w:t>
      </w:r>
    </w:p>
    <w:p w14:paraId="78707DCC" w14:textId="4CD80019" w:rsidR="008A4B4D" w:rsidRPr="00E96F5F" w:rsidRDefault="00D5086E" w:rsidP="00E96F5F">
      <w:pPr>
        <w:spacing w:line="276" w:lineRule="auto"/>
        <w:jc w:val="center"/>
        <w:rPr>
          <w:rFonts w:ascii="Times New Roman" w:hAnsi="Times New Roman"/>
          <w:sz w:val="20"/>
          <w:szCs w:val="20"/>
        </w:rPr>
      </w:pPr>
      <w:r w:rsidRPr="00E96F5F">
        <w:rPr>
          <w:rFonts w:ascii="Times New Roman" w:hAnsi="Times New Roman"/>
          <w:b/>
          <w:sz w:val="20"/>
          <w:szCs w:val="20"/>
        </w:rPr>
        <w:t>ART. 1</w:t>
      </w:r>
      <w:r w:rsidR="00C93BD0">
        <w:rPr>
          <w:rFonts w:ascii="Times New Roman" w:hAnsi="Times New Roman"/>
          <w:b/>
          <w:sz w:val="20"/>
          <w:szCs w:val="20"/>
        </w:rPr>
        <w:t>8</w:t>
      </w:r>
      <w:r w:rsidR="008A4B4D" w:rsidRPr="00E96F5F">
        <w:rPr>
          <w:rFonts w:ascii="Times New Roman" w:hAnsi="Times New Roman"/>
          <w:b/>
          <w:sz w:val="20"/>
          <w:szCs w:val="20"/>
        </w:rPr>
        <w:t xml:space="preserve"> PATRIMONIO SOCIALE</w:t>
      </w:r>
    </w:p>
    <w:p w14:paraId="0E96EB6E" w14:textId="1493D2EC" w:rsidR="008A4B4D" w:rsidRPr="00E96F5F" w:rsidRDefault="008A4B4D" w:rsidP="00E96F5F">
      <w:pPr>
        <w:spacing w:line="276" w:lineRule="auto"/>
        <w:rPr>
          <w:rFonts w:ascii="Times New Roman" w:hAnsi="Times New Roman"/>
          <w:sz w:val="20"/>
          <w:szCs w:val="20"/>
        </w:rPr>
      </w:pPr>
      <w:r w:rsidRPr="00E96F5F">
        <w:rPr>
          <w:rFonts w:ascii="Times New Roman" w:hAnsi="Times New Roman"/>
          <w:sz w:val="20"/>
          <w:szCs w:val="20"/>
        </w:rPr>
        <w:t>Il patrimonio dell’</w:t>
      </w:r>
      <w:r w:rsidR="00536B13" w:rsidRPr="00E96F5F">
        <w:rPr>
          <w:rFonts w:ascii="Times New Roman" w:hAnsi="Times New Roman"/>
          <w:sz w:val="20"/>
          <w:szCs w:val="20"/>
        </w:rPr>
        <w:t xml:space="preserve">ALS MCL </w:t>
      </w:r>
      <w:r w:rsidR="005A6CFD">
        <w:rPr>
          <w:rFonts w:ascii="Times New Roman" w:hAnsi="Times New Roman"/>
          <w:sz w:val="20"/>
          <w:szCs w:val="20"/>
        </w:rPr>
        <w:t>________</w:t>
      </w:r>
      <w:r w:rsidR="00EB4052">
        <w:rPr>
          <w:rFonts w:ascii="Times New Roman" w:hAnsi="Times New Roman"/>
          <w:sz w:val="20"/>
          <w:szCs w:val="20"/>
        </w:rPr>
        <w:t xml:space="preserve"> </w:t>
      </w:r>
      <w:r w:rsidR="00536B13" w:rsidRPr="00E96F5F">
        <w:rPr>
          <w:rFonts w:ascii="Times New Roman" w:hAnsi="Times New Roman"/>
          <w:sz w:val="20"/>
          <w:szCs w:val="20"/>
        </w:rPr>
        <w:t xml:space="preserve">A.P.S. </w:t>
      </w:r>
      <w:r w:rsidRPr="00E96F5F">
        <w:rPr>
          <w:rFonts w:ascii="Times New Roman" w:hAnsi="Times New Roman"/>
          <w:sz w:val="20"/>
          <w:szCs w:val="20"/>
        </w:rPr>
        <w:t xml:space="preserve"> è costituito: </w:t>
      </w:r>
    </w:p>
    <w:p w14:paraId="4ED2993A" w14:textId="77777777" w:rsidR="008A4B4D" w:rsidRPr="00E96F5F" w:rsidRDefault="008A4B4D" w:rsidP="00E96F5F">
      <w:pPr>
        <w:spacing w:line="276" w:lineRule="auto"/>
        <w:ind w:left="708"/>
        <w:rPr>
          <w:rFonts w:ascii="Times New Roman" w:hAnsi="Times New Roman"/>
          <w:sz w:val="20"/>
          <w:szCs w:val="20"/>
        </w:rPr>
      </w:pPr>
      <w:r w:rsidRPr="00E96F5F">
        <w:rPr>
          <w:rFonts w:ascii="Times New Roman" w:hAnsi="Times New Roman"/>
          <w:sz w:val="20"/>
          <w:szCs w:val="20"/>
        </w:rPr>
        <w:t xml:space="preserve">- Dalle quote annuali degli associati la cui misura è determinata dal Comitato Esecutivo; </w:t>
      </w:r>
    </w:p>
    <w:p w14:paraId="004D1DBE" w14:textId="77777777" w:rsidR="008A4B4D" w:rsidRPr="00E96F5F" w:rsidRDefault="008A4B4D" w:rsidP="00E96F5F">
      <w:pPr>
        <w:spacing w:line="276" w:lineRule="auto"/>
        <w:ind w:left="708"/>
        <w:rPr>
          <w:rFonts w:ascii="Times New Roman" w:hAnsi="Times New Roman"/>
          <w:sz w:val="20"/>
          <w:szCs w:val="20"/>
        </w:rPr>
      </w:pPr>
      <w:r w:rsidRPr="00E96F5F">
        <w:rPr>
          <w:rFonts w:ascii="Times New Roman" w:hAnsi="Times New Roman"/>
          <w:sz w:val="20"/>
          <w:szCs w:val="20"/>
        </w:rPr>
        <w:t xml:space="preserve">- Da contributi degli associati, introiti, donazioni, erogazioni, lasciti comunque pervenuti, da tutti i beni mobili e immobili, acquisiti per qualsiasi titolo o causa ed ovunque siano dislocati e da eventuali proventi di altre attività economiche. </w:t>
      </w:r>
    </w:p>
    <w:p w14:paraId="297AA312" w14:textId="2A686582" w:rsidR="00DB43A7" w:rsidRPr="00E96F5F" w:rsidRDefault="00DB43A7" w:rsidP="00E96F5F">
      <w:pPr>
        <w:spacing w:line="276" w:lineRule="auto"/>
        <w:rPr>
          <w:rFonts w:ascii="Times New Roman" w:hAnsi="Times New Roman"/>
          <w:sz w:val="20"/>
          <w:szCs w:val="20"/>
        </w:rPr>
      </w:pPr>
      <w:r w:rsidRPr="00E96F5F">
        <w:rPr>
          <w:rFonts w:ascii="Times New Roman" w:hAnsi="Times New Roman"/>
          <w:sz w:val="20"/>
          <w:szCs w:val="20"/>
        </w:rPr>
        <w:t xml:space="preserve">L’ </w:t>
      </w:r>
      <w:r w:rsidR="00536B13" w:rsidRPr="00E96F5F">
        <w:rPr>
          <w:rFonts w:ascii="Times New Roman" w:hAnsi="Times New Roman"/>
          <w:sz w:val="20"/>
          <w:szCs w:val="20"/>
        </w:rPr>
        <w:t xml:space="preserve">ALS MCL </w:t>
      </w:r>
      <w:r w:rsidR="005A6CFD">
        <w:rPr>
          <w:rFonts w:ascii="Times New Roman" w:hAnsi="Times New Roman"/>
          <w:sz w:val="20"/>
          <w:szCs w:val="20"/>
        </w:rPr>
        <w:t xml:space="preserve">___________ </w:t>
      </w:r>
      <w:r w:rsidR="00536B13" w:rsidRPr="00E96F5F">
        <w:rPr>
          <w:rFonts w:ascii="Times New Roman" w:hAnsi="Times New Roman"/>
          <w:sz w:val="20"/>
          <w:szCs w:val="20"/>
        </w:rPr>
        <w:t xml:space="preserve">A.P.S. </w:t>
      </w:r>
      <w:r w:rsidRPr="00E96F5F">
        <w:rPr>
          <w:rFonts w:ascii="Times New Roman" w:hAnsi="Times New Roman"/>
          <w:sz w:val="20"/>
          <w:szCs w:val="20"/>
        </w:rPr>
        <w:t xml:space="preserve"> trae le risorse economiche per il suo funzionamento e per lo svolgimento della sua attività da:</w:t>
      </w:r>
    </w:p>
    <w:p w14:paraId="60CEA0FC" w14:textId="77777777" w:rsidR="00DB43A7" w:rsidRPr="00E96F5F" w:rsidRDefault="00DB43A7" w:rsidP="00E96F5F">
      <w:pPr>
        <w:spacing w:line="276" w:lineRule="auto"/>
        <w:rPr>
          <w:rFonts w:ascii="Times New Roman" w:hAnsi="Times New Roman"/>
          <w:sz w:val="20"/>
          <w:szCs w:val="20"/>
        </w:rPr>
      </w:pPr>
      <w:r w:rsidRPr="00E96F5F">
        <w:rPr>
          <w:rFonts w:ascii="Times New Roman" w:hAnsi="Times New Roman"/>
          <w:sz w:val="20"/>
          <w:szCs w:val="20"/>
        </w:rPr>
        <w:t>a) quote e contributi degli associati;</w:t>
      </w:r>
    </w:p>
    <w:p w14:paraId="7202DBA7" w14:textId="77777777" w:rsidR="00DB43A7" w:rsidRPr="00E96F5F" w:rsidRDefault="00DB43A7" w:rsidP="00E96F5F">
      <w:pPr>
        <w:spacing w:line="276" w:lineRule="auto"/>
        <w:rPr>
          <w:rFonts w:ascii="Times New Roman" w:hAnsi="Times New Roman"/>
          <w:sz w:val="20"/>
          <w:szCs w:val="20"/>
        </w:rPr>
      </w:pPr>
      <w:r w:rsidRPr="00E96F5F">
        <w:rPr>
          <w:rFonts w:ascii="Times New Roman" w:hAnsi="Times New Roman"/>
          <w:sz w:val="20"/>
          <w:szCs w:val="20"/>
        </w:rPr>
        <w:t>b) eredità, donazioni e legati;</w:t>
      </w:r>
    </w:p>
    <w:p w14:paraId="72B19C63" w14:textId="77777777" w:rsidR="00DB43A7" w:rsidRPr="00E96F5F" w:rsidRDefault="00DB43A7" w:rsidP="00E96F5F">
      <w:pPr>
        <w:spacing w:line="276" w:lineRule="auto"/>
        <w:rPr>
          <w:rFonts w:ascii="Times New Roman" w:hAnsi="Times New Roman"/>
          <w:sz w:val="20"/>
          <w:szCs w:val="20"/>
        </w:rPr>
      </w:pPr>
      <w:r w:rsidRPr="00E96F5F">
        <w:rPr>
          <w:rFonts w:ascii="Times New Roman" w:hAnsi="Times New Roman"/>
          <w:sz w:val="20"/>
          <w:szCs w:val="20"/>
        </w:rPr>
        <w:lastRenderedPageBreak/>
        <w:t>c) contributi dello Stato, delle Regioni, di enti locali, di enti o istituzioni pubbliche, anche finalizzati al sostegno di specifici e documentati programmi realizzati nell’ambito dei fini statutari;</w:t>
      </w:r>
    </w:p>
    <w:p w14:paraId="22C97296" w14:textId="77777777" w:rsidR="00DB43A7" w:rsidRPr="00E96F5F" w:rsidRDefault="00DB43A7" w:rsidP="00E96F5F">
      <w:pPr>
        <w:spacing w:line="276" w:lineRule="auto"/>
        <w:rPr>
          <w:rFonts w:ascii="Times New Roman" w:hAnsi="Times New Roman"/>
          <w:sz w:val="20"/>
          <w:szCs w:val="20"/>
        </w:rPr>
      </w:pPr>
      <w:r w:rsidRPr="00E96F5F">
        <w:rPr>
          <w:rFonts w:ascii="Times New Roman" w:hAnsi="Times New Roman"/>
          <w:sz w:val="20"/>
          <w:szCs w:val="20"/>
        </w:rPr>
        <w:t>d) contributi dell’Unione europea e di organismi internazionali;</w:t>
      </w:r>
    </w:p>
    <w:p w14:paraId="253D9845" w14:textId="77777777" w:rsidR="00DB43A7" w:rsidRPr="00E96F5F" w:rsidRDefault="00DB43A7" w:rsidP="00E96F5F">
      <w:pPr>
        <w:spacing w:line="276" w:lineRule="auto"/>
        <w:rPr>
          <w:rFonts w:ascii="Times New Roman" w:hAnsi="Times New Roman"/>
          <w:sz w:val="20"/>
          <w:szCs w:val="20"/>
        </w:rPr>
      </w:pPr>
      <w:r w:rsidRPr="00E96F5F">
        <w:rPr>
          <w:rFonts w:ascii="Times New Roman" w:hAnsi="Times New Roman"/>
          <w:sz w:val="20"/>
          <w:szCs w:val="20"/>
        </w:rPr>
        <w:t>e) entrate derivanti da prestazioni di servizi convenzionati;</w:t>
      </w:r>
    </w:p>
    <w:p w14:paraId="47075640" w14:textId="77777777" w:rsidR="00DB43A7" w:rsidRPr="00E96F5F" w:rsidRDefault="00DB43A7" w:rsidP="00E96F5F">
      <w:pPr>
        <w:spacing w:line="276" w:lineRule="auto"/>
        <w:rPr>
          <w:rFonts w:ascii="Times New Roman" w:hAnsi="Times New Roman"/>
          <w:sz w:val="20"/>
          <w:szCs w:val="20"/>
        </w:rPr>
      </w:pPr>
      <w:r w:rsidRPr="00E96F5F">
        <w:rPr>
          <w:rFonts w:ascii="Times New Roman" w:hAnsi="Times New Roman"/>
          <w:sz w:val="20"/>
          <w:szCs w:val="20"/>
        </w:rPr>
        <w:t>f) proventi delle cessioni di beni e servizi agli associati ed a terzi, anche attraverso lo svolgimento di attività economiche di natura artigianale o agricola, svolte in maniera ausiliaria e sussidiaria e comunque finalizzate al raggiungimento degli obiettivi istituzionali;</w:t>
      </w:r>
    </w:p>
    <w:p w14:paraId="7F849E27" w14:textId="77777777" w:rsidR="00DB43A7" w:rsidRPr="00E96F5F" w:rsidRDefault="00DB43A7" w:rsidP="00E96F5F">
      <w:pPr>
        <w:spacing w:line="276" w:lineRule="auto"/>
        <w:rPr>
          <w:rFonts w:ascii="Times New Roman" w:hAnsi="Times New Roman"/>
          <w:sz w:val="20"/>
          <w:szCs w:val="20"/>
        </w:rPr>
      </w:pPr>
      <w:r w:rsidRPr="00E96F5F">
        <w:rPr>
          <w:rFonts w:ascii="Times New Roman" w:hAnsi="Times New Roman"/>
          <w:sz w:val="20"/>
          <w:szCs w:val="20"/>
        </w:rPr>
        <w:t>g) erogazioni liberali degli associati e dei terzi;</w:t>
      </w:r>
    </w:p>
    <w:p w14:paraId="1DB43442" w14:textId="77777777" w:rsidR="00DB43A7" w:rsidRPr="00E96F5F" w:rsidRDefault="00DB43A7" w:rsidP="00E96F5F">
      <w:pPr>
        <w:spacing w:line="276" w:lineRule="auto"/>
        <w:rPr>
          <w:rFonts w:ascii="Times New Roman" w:hAnsi="Times New Roman"/>
          <w:sz w:val="20"/>
          <w:szCs w:val="20"/>
        </w:rPr>
      </w:pPr>
      <w:r w:rsidRPr="00E96F5F">
        <w:rPr>
          <w:rFonts w:ascii="Times New Roman" w:hAnsi="Times New Roman"/>
          <w:sz w:val="20"/>
          <w:szCs w:val="20"/>
        </w:rPr>
        <w:t>h) entrate derivanti da iniziative promozionali finalizzate al proprio finanziamento, nonché operazioni di</w:t>
      </w:r>
      <w:r w:rsidRPr="00E96F5F">
        <w:rPr>
          <w:sz w:val="20"/>
          <w:szCs w:val="20"/>
        </w:rPr>
        <w:t xml:space="preserve"> </w:t>
      </w:r>
      <w:r w:rsidRPr="00E96F5F">
        <w:rPr>
          <w:rFonts w:ascii="Times New Roman" w:hAnsi="Times New Roman"/>
          <w:sz w:val="20"/>
          <w:szCs w:val="20"/>
        </w:rPr>
        <w:t>fundraising;</w:t>
      </w:r>
    </w:p>
    <w:p w14:paraId="254585A5" w14:textId="03CAD642" w:rsidR="00DB43A7" w:rsidRDefault="00DB43A7" w:rsidP="00E96F5F">
      <w:pPr>
        <w:spacing w:line="276" w:lineRule="auto"/>
        <w:rPr>
          <w:rFonts w:ascii="Times New Roman" w:hAnsi="Times New Roman"/>
          <w:sz w:val="20"/>
          <w:szCs w:val="20"/>
        </w:rPr>
      </w:pPr>
      <w:r w:rsidRPr="00E96F5F">
        <w:rPr>
          <w:rFonts w:ascii="Times New Roman" w:hAnsi="Times New Roman"/>
          <w:sz w:val="20"/>
          <w:szCs w:val="20"/>
        </w:rPr>
        <w:t>i) altre entrate compatibili con le finalità dell’associazione di promozione sociale ed ente del terzo settore.</w:t>
      </w:r>
    </w:p>
    <w:p w14:paraId="178A52E8" w14:textId="77777777" w:rsidR="00C74D61" w:rsidRPr="00E96F5F" w:rsidRDefault="00C74D61" w:rsidP="00E96F5F">
      <w:pPr>
        <w:spacing w:line="276" w:lineRule="auto"/>
        <w:rPr>
          <w:rFonts w:ascii="Times New Roman" w:hAnsi="Times New Roman"/>
          <w:sz w:val="20"/>
          <w:szCs w:val="20"/>
        </w:rPr>
      </w:pPr>
    </w:p>
    <w:p w14:paraId="0EB0CED6" w14:textId="60013C05" w:rsidR="008A4B4D" w:rsidRPr="00E96F5F" w:rsidRDefault="00DB43A7" w:rsidP="00C74D61">
      <w:pPr>
        <w:spacing w:line="276" w:lineRule="auto"/>
        <w:rPr>
          <w:rFonts w:ascii="Times New Roman" w:hAnsi="Times New Roman"/>
          <w:sz w:val="20"/>
          <w:szCs w:val="20"/>
        </w:rPr>
      </w:pPr>
      <w:r w:rsidRPr="00E96F5F">
        <w:rPr>
          <w:rFonts w:ascii="Times New Roman" w:hAnsi="Times New Roman"/>
          <w:sz w:val="20"/>
          <w:szCs w:val="20"/>
        </w:rPr>
        <w:t xml:space="preserve"> I fondi vengono depositati presso l'istituto di credito stabilito dal Comitato.</w:t>
      </w:r>
      <w:r w:rsidR="00C74D61">
        <w:rPr>
          <w:rFonts w:ascii="Times New Roman" w:hAnsi="Times New Roman"/>
          <w:sz w:val="20"/>
          <w:szCs w:val="20"/>
        </w:rPr>
        <w:t xml:space="preserve"> </w:t>
      </w:r>
      <w:r w:rsidRPr="00E96F5F">
        <w:rPr>
          <w:rFonts w:ascii="Times New Roman" w:hAnsi="Times New Roman"/>
          <w:sz w:val="20"/>
          <w:szCs w:val="20"/>
        </w:rPr>
        <w:t>Ogni operazione finanziaria è disposta con firme congiunte del presidente e del segretario.</w:t>
      </w:r>
      <w:r w:rsidR="00C74D61">
        <w:rPr>
          <w:rFonts w:ascii="Times New Roman" w:hAnsi="Times New Roman"/>
          <w:sz w:val="20"/>
          <w:szCs w:val="20"/>
        </w:rPr>
        <w:t xml:space="preserve"> </w:t>
      </w:r>
      <w:r w:rsidRPr="00E96F5F">
        <w:rPr>
          <w:rFonts w:ascii="Times New Roman" w:hAnsi="Times New Roman"/>
          <w:sz w:val="20"/>
          <w:szCs w:val="20"/>
        </w:rPr>
        <w:t>Gli associati non potranno mai vantare la partecipazione al patrimonio né durante né dopo lo scioglimento del rapporto associativo, quale che ne sia la causa. In caso di estinzione o scioglimento dell’associazione il patrimonio residuo sarà esclusivamente destinato ad altri E.T.S. aventi, finalità e natura analoghe all’</w:t>
      </w:r>
      <w:r w:rsidR="00597CC6" w:rsidRPr="00E96F5F">
        <w:rPr>
          <w:rFonts w:ascii="Times New Roman" w:hAnsi="Times New Roman"/>
          <w:sz w:val="20"/>
          <w:szCs w:val="20"/>
        </w:rPr>
        <w:t xml:space="preserve"> </w:t>
      </w:r>
      <w:r w:rsidR="00536B13" w:rsidRPr="00E96F5F">
        <w:rPr>
          <w:rFonts w:ascii="Times New Roman" w:hAnsi="Times New Roman"/>
          <w:sz w:val="20"/>
          <w:szCs w:val="20"/>
        </w:rPr>
        <w:t xml:space="preserve">ALS MCL </w:t>
      </w:r>
      <w:r w:rsidR="005A6CFD">
        <w:rPr>
          <w:rFonts w:ascii="Times New Roman" w:hAnsi="Times New Roman"/>
          <w:sz w:val="20"/>
          <w:szCs w:val="20"/>
        </w:rPr>
        <w:t xml:space="preserve">__________ </w:t>
      </w:r>
      <w:r w:rsidR="00536B13" w:rsidRPr="00E96F5F">
        <w:rPr>
          <w:rFonts w:ascii="Times New Roman" w:hAnsi="Times New Roman"/>
          <w:sz w:val="20"/>
          <w:szCs w:val="20"/>
        </w:rPr>
        <w:t xml:space="preserve">A.P.S. </w:t>
      </w:r>
      <w:r w:rsidRPr="00E96F5F">
        <w:rPr>
          <w:rFonts w:ascii="Times New Roman" w:hAnsi="Times New Roman"/>
          <w:sz w:val="20"/>
          <w:szCs w:val="20"/>
        </w:rPr>
        <w:t>L’individuazione di questi ultimi è demandata all’assemblea. La devoluzione sarà efficacie solo dopo aver acquisito il parere favorevole dell’Ufficio della P.A. cui sarà demandato dalle norme al momento in vigore, il relativo compito, di cui all'articolo 45, comma 1, del d.lgs. 117/2017.</w:t>
      </w:r>
      <w:r w:rsidR="00E96F5F" w:rsidRPr="00E96F5F">
        <w:rPr>
          <w:rFonts w:ascii="Times New Roman" w:hAnsi="Times New Roman"/>
          <w:sz w:val="20"/>
          <w:szCs w:val="20"/>
        </w:rPr>
        <w:t xml:space="preserve"> </w:t>
      </w:r>
      <w:r w:rsidR="00C74D61" w:rsidRPr="00E96F5F">
        <w:rPr>
          <w:rFonts w:ascii="Times New Roman" w:hAnsi="Times New Roman"/>
          <w:sz w:val="20"/>
          <w:szCs w:val="20"/>
        </w:rPr>
        <w:t>È</w:t>
      </w:r>
      <w:r w:rsidRPr="00E96F5F">
        <w:rPr>
          <w:rFonts w:ascii="Times New Roman" w:hAnsi="Times New Roman"/>
          <w:sz w:val="20"/>
          <w:szCs w:val="20"/>
        </w:rPr>
        <w:t xml:space="preserve"> vietato distribuire, anche in modo indiretto, utili o avanzi di gestione, nonché fondi, riserve comunque</w:t>
      </w:r>
      <w:r w:rsidR="00597CC6" w:rsidRPr="00E96F5F">
        <w:rPr>
          <w:rFonts w:ascii="Times New Roman" w:hAnsi="Times New Roman"/>
          <w:sz w:val="20"/>
          <w:szCs w:val="20"/>
        </w:rPr>
        <w:t xml:space="preserve"> </w:t>
      </w:r>
      <w:r w:rsidRPr="00E96F5F">
        <w:rPr>
          <w:rFonts w:ascii="Times New Roman" w:hAnsi="Times New Roman"/>
          <w:sz w:val="20"/>
          <w:szCs w:val="20"/>
        </w:rPr>
        <w:t>denominate a fondatori, associati, lavoratori e collaboratori, amministratori ed altri componenti degli organi sociali,</w:t>
      </w:r>
      <w:r w:rsidR="00597CC6" w:rsidRPr="00E96F5F">
        <w:rPr>
          <w:rFonts w:ascii="Times New Roman" w:hAnsi="Times New Roman"/>
          <w:sz w:val="20"/>
          <w:szCs w:val="20"/>
        </w:rPr>
        <w:t xml:space="preserve"> </w:t>
      </w:r>
      <w:r w:rsidRPr="00E96F5F">
        <w:rPr>
          <w:rFonts w:ascii="Times New Roman" w:hAnsi="Times New Roman"/>
          <w:sz w:val="20"/>
          <w:szCs w:val="20"/>
        </w:rPr>
        <w:t xml:space="preserve">anche nel caso di recesso o in ogni altra ipotesi di scioglimento individuale del rapporto associativo. </w:t>
      </w:r>
      <w:r w:rsidR="00C74D61" w:rsidRPr="00E96F5F">
        <w:rPr>
          <w:rFonts w:ascii="Times New Roman" w:hAnsi="Times New Roman"/>
          <w:sz w:val="20"/>
          <w:szCs w:val="20"/>
        </w:rPr>
        <w:t>È</w:t>
      </w:r>
      <w:r w:rsidRPr="00E96F5F">
        <w:rPr>
          <w:rFonts w:ascii="Times New Roman" w:hAnsi="Times New Roman"/>
          <w:sz w:val="20"/>
          <w:szCs w:val="20"/>
        </w:rPr>
        <w:t xml:space="preserve"> fatto</w:t>
      </w:r>
      <w:r w:rsidR="00597CC6" w:rsidRPr="00E96F5F">
        <w:rPr>
          <w:rFonts w:ascii="Times New Roman" w:hAnsi="Times New Roman"/>
          <w:sz w:val="20"/>
          <w:szCs w:val="20"/>
        </w:rPr>
        <w:t xml:space="preserve"> </w:t>
      </w:r>
      <w:r w:rsidRPr="00E96F5F">
        <w:rPr>
          <w:rFonts w:ascii="Times New Roman" w:hAnsi="Times New Roman"/>
          <w:sz w:val="20"/>
          <w:szCs w:val="20"/>
        </w:rPr>
        <w:t>obbligo di reinvestire gli eventuali avanzi di gestione, secondo le delibere assunte dagli organi competenti, a favore</w:t>
      </w:r>
      <w:r w:rsidR="00597CC6" w:rsidRPr="00E96F5F">
        <w:rPr>
          <w:rFonts w:ascii="Times New Roman" w:hAnsi="Times New Roman"/>
          <w:sz w:val="20"/>
          <w:szCs w:val="20"/>
        </w:rPr>
        <w:t xml:space="preserve"> </w:t>
      </w:r>
      <w:r w:rsidRPr="00E96F5F">
        <w:rPr>
          <w:rFonts w:ascii="Times New Roman" w:hAnsi="Times New Roman"/>
          <w:sz w:val="20"/>
          <w:szCs w:val="20"/>
        </w:rPr>
        <w:t>di attività nell’ambito delle finalità statutarie.</w:t>
      </w:r>
      <w:r w:rsidR="00E96F5F" w:rsidRPr="00E96F5F">
        <w:rPr>
          <w:rFonts w:ascii="Times New Roman" w:hAnsi="Times New Roman"/>
          <w:sz w:val="20"/>
          <w:szCs w:val="20"/>
        </w:rPr>
        <w:t xml:space="preserve"> </w:t>
      </w:r>
      <w:r w:rsidRPr="00E96F5F">
        <w:rPr>
          <w:rFonts w:ascii="Times New Roman" w:hAnsi="Times New Roman"/>
          <w:sz w:val="20"/>
          <w:szCs w:val="20"/>
        </w:rPr>
        <w:t>L’uso del nome e del logo dell’</w:t>
      </w:r>
      <w:r w:rsidR="00536B13" w:rsidRPr="00E96F5F">
        <w:rPr>
          <w:rFonts w:ascii="Times New Roman" w:hAnsi="Times New Roman"/>
          <w:sz w:val="20"/>
          <w:szCs w:val="20"/>
        </w:rPr>
        <w:t xml:space="preserve">ALS MCL </w:t>
      </w:r>
      <w:r w:rsidR="005A6CFD">
        <w:rPr>
          <w:rFonts w:ascii="Times New Roman" w:hAnsi="Times New Roman"/>
          <w:sz w:val="20"/>
          <w:szCs w:val="20"/>
        </w:rPr>
        <w:t xml:space="preserve">______ </w:t>
      </w:r>
      <w:r w:rsidR="00536B13" w:rsidRPr="00E96F5F">
        <w:rPr>
          <w:rFonts w:ascii="Times New Roman" w:hAnsi="Times New Roman"/>
          <w:sz w:val="20"/>
          <w:szCs w:val="20"/>
        </w:rPr>
        <w:t xml:space="preserve">A.P.S. </w:t>
      </w:r>
      <w:r w:rsidRPr="00E96F5F">
        <w:rPr>
          <w:rFonts w:ascii="Times New Roman" w:hAnsi="Times New Roman"/>
          <w:sz w:val="20"/>
          <w:szCs w:val="20"/>
        </w:rPr>
        <w:t xml:space="preserve"> deve essere autorizzato dal Comitato Esecutivo ad</w:t>
      </w:r>
      <w:r w:rsidR="00597CC6" w:rsidRPr="00E96F5F">
        <w:rPr>
          <w:rFonts w:ascii="Times New Roman" w:hAnsi="Times New Roman"/>
          <w:sz w:val="20"/>
          <w:szCs w:val="20"/>
        </w:rPr>
        <w:t xml:space="preserve"> </w:t>
      </w:r>
      <w:r w:rsidRPr="00E96F5F">
        <w:rPr>
          <w:rFonts w:ascii="Times New Roman" w:hAnsi="Times New Roman"/>
          <w:sz w:val="20"/>
          <w:szCs w:val="20"/>
        </w:rPr>
        <w:t>ogni livello di responsabilità.</w:t>
      </w:r>
      <w:r w:rsidR="00E96F5F" w:rsidRPr="00E96F5F">
        <w:rPr>
          <w:rFonts w:ascii="Times New Roman" w:hAnsi="Times New Roman"/>
          <w:sz w:val="20"/>
          <w:szCs w:val="20"/>
        </w:rPr>
        <w:t xml:space="preserve"> </w:t>
      </w:r>
      <w:r w:rsidRPr="00E96F5F">
        <w:rPr>
          <w:rFonts w:ascii="Times New Roman" w:hAnsi="Times New Roman"/>
          <w:sz w:val="20"/>
          <w:szCs w:val="20"/>
        </w:rPr>
        <w:t>Gli esercizi sociali si chiudono al 31 dicembre di ogni anno. L’</w:t>
      </w:r>
      <w:r w:rsidR="00536B13" w:rsidRPr="00E96F5F">
        <w:rPr>
          <w:rFonts w:ascii="Times New Roman" w:hAnsi="Times New Roman"/>
          <w:sz w:val="20"/>
          <w:szCs w:val="20"/>
        </w:rPr>
        <w:t xml:space="preserve">ALS MCL </w:t>
      </w:r>
      <w:r w:rsidR="005A6CFD">
        <w:rPr>
          <w:rFonts w:ascii="Times New Roman" w:hAnsi="Times New Roman"/>
          <w:sz w:val="20"/>
          <w:szCs w:val="20"/>
        </w:rPr>
        <w:t xml:space="preserve">_________ </w:t>
      </w:r>
      <w:r w:rsidR="00536B13" w:rsidRPr="00E96F5F">
        <w:rPr>
          <w:rFonts w:ascii="Times New Roman" w:hAnsi="Times New Roman"/>
          <w:sz w:val="20"/>
          <w:szCs w:val="20"/>
        </w:rPr>
        <w:t>A.P.S.</w:t>
      </w:r>
      <w:r w:rsidRPr="00E96F5F">
        <w:rPr>
          <w:rFonts w:ascii="Times New Roman" w:hAnsi="Times New Roman"/>
          <w:sz w:val="20"/>
          <w:szCs w:val="20"/>
        </w:rPr>
        <w:t>, ai vari livelli, redige il</w:t>
      </w:r>
      <w:r w:rsidR="00597CC6" w:rsidRPr="00E96F5F">
        <w:rPr>
          <w:rFonts w:ascii="Times New Roman" w:hAnsi="Times New Roman"/>
          <w:sz w:val="20"/>
          <w:szCs w:val="20"/>
        </w:rPr>
        <w:t xml:space="preserve"> </w:t>
      </w:r>
      <w:r w:rsidRPr="00E96F5F">
        <w:rPr>
          <w:rFonts w:ascii="Times New Roman" w:hAnsi="Times New Roman"/>
          <w:sz w:val="20"/>
          <w:szCs w:val="20"/>
        </w:rPr>
        <w:t>bilancio di esercizio nella forma: a. del rendiconto finanziario per cassa, ove ricorrano i requisiti dimensionali di</w:t>
      </w:r>
      <w:r w:rsidR="00597CC6" w:rsidRPr="00E96F5F">
        <w:rPr>
          <w:rFonts w:ascii="Times New Roman" w:hAnsi="Times New Roman"/>
          <w:sz w:val="20"/>
          <w:szCs w:val="20"/>
        </w:rPr>
        <w:t xml:space="preserve"> </w:t>
      </w:r>
      <w:r w:rsidRPr="00E96F5F">
        <w:rPr>
          <w:rFonts w:ascii="Times New Roman" w:hAnsi="Times New Roman"/>
          <w:sz w:val="20"/>
          <w:szCs w:val="20"/>
        </w:rPr>
        <w:t>all’art. 13, comma 2, del d.lgs. 117/2017. b. dello stato patrimoniale, del rendiconto gestionale, della relazione di</w:t>
      </w:r>
      <w:r w:rsidR="00597CC6" w:rsidRPr="00E96F5F">
        <w:rPr>
          <w:rFonts w:ascii="Times New Roman" w:hAnsi="Times New Roman"/>
          <w:sz w:val="20"/>
          <w:szCs w:val="20"/>
        </w:rPr>
        <w:t xml:space="preserve"> </w:t>
      </w:r>
      <w:r w:rsidR="00F006CD" w:rsidRPr="00E96F5F">
        <w:rPr>
          <w:rFonts w:ascii="Times New Roman" w:hAnsi="Times New Roman"/>
          <w:sz w:val="20"/>
          <w:szCs w:val="20"/>
        </w:rPr>
        <w:t>missione; a</w:t>
      </w:r>
      <w:r w:rsidRPr="00E96F5F">
        <w:rPr>
          <w:rFonts w:ascii="Times New Roman" w:hAnsi="Times New Roman"/>
          <w:sz w:val="20"/>
          <w:szCs w:val="20"/>
        </w:rPr>
        <w:t>l verificarsi dei presupposti indicati dall’art. 14 del D.Lgs. 117/2017, è redatto ed approvato dagli</w:t>
      </w:r>
      <w:r w:rsidR="00597CC6" w:rsidRPr="00E96F5F">
        <w:rPr>
          <w:rFonts w:ascii="Times New Roman" w:hAnsi="Times New Roman"/>
          <w:sz w:val="20"/>
          <w:szCs w:val="20"/>
        </w:rPr>
        <w:t xml:space="preserve"> </w:t>
      </w:r>
      <w:r w:rsidRPr="00E96F5F">
        <w:rPr>
          <w:rFonts w:ascii="Times New Roman" w:hAnsi="Times New Roman"/>
          <w:sz w:val="20"/>
          <w:szCs w:val="20"/>
        </w:rPr>
        <w:t>organi competenti il bilancio sociale entro il termine di deposito dello stesso presso il Registro unico nazionale del</w:t>
      </w:r>
      <w:r w:rsidR="00597CC6" w:rsidRPr="00E96F5F">
        <w:rPr>
          <w:rFonts w:ascii="Times New Roman" w:hAnsi="Times New Roman"/>
          <w:sz w:val="20"/>
          <w:szCs w:val="20"/>
        </w:rPr>
        <w:t xml:space="preserve"> </w:t>
      </w:r>
      <w:r w:rsidRPr="00E96F5F">
        <w:rPr>
          <w:rFonts w:ascii="Times New Roman" w:hAnsi="Times New Roman"/>
          <w:sz w:val="20"/>
          <w:szCs w:val="20"/>
        </w:rPr>
        <w:t>Terzo settore di cui all’art. 45 del D.Lgs. 117/2017</w:t>
      </w:r>
      <w:r w:rsidR="00597CC6" w:rsidRPr="00E96F5F">
        <w:rPr>
          <w:rFonts w:ascii="Times New Roman" w:hAnsi="Times New Roman"/>
          <w:sz w:val="20"/>
          <w:szCs w:val="20"/>
        </w:rPr>
        <w:t>.</w:t>
      </w:r>
    </w:p>
    <w:p w14:paraId="2FFB9FCA" w14:textId="32543EF2" w:rsidR="008A4B4D" w:rsidRPr="00E96F5F" w:rsidRDefault="00D5086E" w:rsidP="00E96F5F">
      <w:pPr>
        <w:spacing w:after="240" w:line="276" w:lineRule="auto"/>
        <w:jc w:val="center"/>
        <w:rPr>
          <w:rFonts w:ascii="Times New Roman" w:hAnsi="Times New Roman"/>
          <w:sz w:val="20"/>
          <w:szCs w:val="20"/>
        </w:rPr>
      </w:pPr>
      <w:r w:rsidRPr="00E96F5F">
        <w:rPr>
          <w:rFonts w:ascii="Times New Roman" w:hAnsi="Times New Roman"/>
          <w:b/>
          <w:sz w:val="20"/>
          <w:szCs w:val="20"/>
        </w:rPr>
        <w:t>ART. 1</w:t>
      </w:r>
      <w:r w:rsidR="00C93BD0">
        <w:rPr>
          <w:rFonts w:ascii="Times New Roman" w:hAnsi="Times New Roman"/>
          <w:b/>
          <w:sz w:val="20"/>
          <w:szCs w:val="20"/>
        </w:rPr>
        <w:t>9</w:t>
      </w:r>
      <w:r w:rsidR="008A4B4D" w:rsidRPr="00E96F5F">
        <w:rPr>
          <w:rFonts w:ascii="Times New Roman" w:hAnsi="Times New Roman"/>
          <w:b/>
          <w:sz w:val="20"/>
          <w:szCs w:val="20"/>
        </w:rPr>
        <w:t xml:space="preserve"> ESERCIZIO FINANZIARIO</w:t>
      </w:r>
    </w:p>
    <w:p w14:paraId="07B89904" w14:textId="7CC31CE6" w:rsidR="00C26704" w:rsidRPr="00E96F5F" w:rsidRDefault="008A4B4D" w:rsidP="00E96F5F">
      <w:pPr>
        <w:spacing w:line="276" w:lineRule="auto"/>
        <w:rPr>
          <w:rFonts w:ascii="Times New Roman" w:hAnsi="Times New Roman"/>
          <w:sz w:val="20"/>
          <w:szCs w:val="20"/>
        </w:rPr>
      </w:pPr>
      <w:r w:rsidRPr="00E96F5F">
        <w:rPr>
          <w:rFonts w:ascii="Times New Roman" w:hAnsi="Times New Roman"/>
          <w:sz w:val="20"/>
          <w:szCs w:val="20"/>
        </w:rPr>
        <w:t xml:space="preserve">1. L’esercizio finanziario va dal 1° gennaio al 31 dicembre di ogni anno. </w:t>
      </w:r>
      <w:r w:rsidR="007A2393" w:rsidRPr="00E96F5F">
        <w:rPr>
          <w:rFonts w:ascii="Times New Roman" w:hAnsi="Times New Roman"/>
          <w:sz w:val="20"/>
          <w:szCs w:val="20"/>
        </w:rPr>
        <w:t>Ogni anno deve essere redatto a cura del</w:t>
      </w:r>
      <w:r w:rsidR="003B1DD6">
        <w:rPr>
          <w:rFonts w:ascii="Times New Roman" w:hAnsi="Times New Roman"/>
          <w:sz w:val="20"/>
          <w:szCs w:val="20"/>
        </w:rPr>
        <w:t xml:space="preserve"> Comitato esecutivo</w:t>
      </w:r>
      <w:r w:rsidR="007A2393" w:rsidRPr="00E96F5F">
        <w:rPr>
          <w:rFonts w:ascii="Times New Roman" w:hAnsi="Times New Roman"/>
          <w:sz w:val="20"/>
          <w:szCs w:val="20"/>
        </w:rPr>
        <w:t>, il bilancio o rendiconto, da sottoporre al comitato esecutivo e successivamente all'approvazione dell'assemblea a maggioranza dei voti.</w:t>
      </w:r>
      <w:r w:rsidR="00E96F5F">
        <w:rPr>
          <w:rFonts w:ascii="Times New Roman" w:hAnsi="Times New Roman"/>
          <w:sz w:val="20"/>
          <w:szCs w:val="20"/>
        </w:rPr>
        <w:t xml:space="preserve"> </w:t>
      </w:r>
      <w:r w:rsidR="00627D06" w:rsidRPr="00E96F5F">
        <w:rPr>
          <w:rFonts w:ascii="Times New Roman" w:hAnsi="Times New Roman"/>
          <w:sz w:val="20"/>
          <w:szCs w:val="20"/>
        </w:rPr>
        <w:t>L’associazione non può distribuire, anche in modo indiretto, utili e/o avanzi di gestione nonché fondi, riserve comunque denominate a fondatori, associati, lavoratori e collaboratori, amministratori ed altri componenti degli organi sociali, anche nel caso di recesso o in ogni altra ipotesi di scioglimento individuale del rapporto associativo. L’associazione ha l’obbligo di utilizzo del patrimonio, comprensivo di eventuali ricavi, rendite, proventi, entrate comunque denominate, per lo svolgimento dell’attività statutaria ai fini dell’esclusivo perseguimento di finalità civiche, solidaristiche e di utilità sociale.</w:t>
      </w:r>
      <w:r w:rsidR="00E96F5F" w:rsidRPr="00E96F5F">
        <w:rPr>
          <w:rFonts w:ascii="Times New Roman" w:hAnsi="Times New Roman"/>
          <w:sz w:val="20"/>
          <w:szCs w:val="20"/>
        </w:rPr>
        <w:t xml:space="preserve"> </w:t>
      </w:r>
      <w:r w:rsidR="00C26704" w:rsidRPr="00E96F5F">
        <w:rPr>
          <w:rFonts w:ascii="Times New Roman" w:hAnsi="Times New Roman"/>
          <w:sz w:val="20"/>
          <w:szCs w:val="20"/>
        </w:rPr>
        <w:t>I proventi delle attività non possono, in nessun caso, essere divisi fra gli associati, anche in forme indirette, con l'obbligo di reinvestire l'eventuale avanzo di gestione a favore di attività istituzionali statutariamente previste.</w:t>
      </w:r>
    </w:p>
    <w:p w14:paraId="31A34FF7" w14:textId="77777777" w:rsidR="00F062F2" w:rsidRPr="005C0A21" w:rsidRDefault="00F062F2" w:rsidP="005C0A21">
      <w:pPr>
        <w:widowControl w:val="0"/>
        <w:tabs>
          <w:tab w:val="left" w:pos="1217"/>
        </w:tabs>
        <w:suppressAutoHyphens w:val="0"/>
        <w:autoSpaceDE w:val="0"/>
        <w:autoSpaceDN w:val="0"/>
        <w:spacing w:line="276" w:lineRule="auto"/>
        <w:ind w:left="132"/>
        <w:jc w:val="center"/>
        <w:outlineLvl w:val="0"/>
        <w:rPr>
          <w:rFonts w:ascii="Times New Roman" w:eastAsia="Arial" w:hAnsi="Times New Roman"/>
          <w:b/>
          <w:bCs/>
          <w:sz w:val="20"/>
          <w:szCs w:val="20"/>
          <w:lang w:eastAsia="en-US"/>
        </w:rPr>
      </w:pPr>
      <w:r w:rsidRPr="005C0A21">
        <w:rPr>
          <w:rFonts w:ascii="Times New Roman" w:eastAsia="Arial" w:hAnsi="Times New Roman"/>
          <w:b/>
          <w:bCs/>
          <w:sz w:val="20"/>
          <w:szCs w:val="20"/>
          <w:lang w:eastAsia="en-US"/>
        </w:rPr>
        <w:t>TITOLO</w:t>
      </w:r>
      <w:r w:rsidRPr="005C0A21">
        <w:rPr>
          <w:rFonts w:ascii="Times New Roman" w:eastAsia="Arial" w:hAnsi="Times New Roman"/>
          <w:b/>
          <w:bCs/>
          <w:sz w:val="20"/>
          <w:szCs w:val="20"/>
          <w:lang w:eastAsia="en-US"/>
        </w:rPr>
        <w:tab/>
        <w:t>5°</w:t>
      </w:r>
    </w:p>
    <w:p w14:paraId="613F74C5" w14:textId="00D34685" w:rsidR="00F062F2" w:rsidRPr="005C0A21" w:rsidRDefault="00F062F2" w:rsidP="005C0A21">
      <w:pPr>
        <w:suppressAutoHyphens w:val="0"/>
        <w:spacing w:after="200" w:line="276" w:lineRule="auto"/>
        <w:ind w:left="132"/>
        <w:jc w:val="center"/>
        <w:rPr>
          <w:rFonts w:ascii="Times New Roman" w:hAnsi="Times New Roman"/>
          <w:b/>
          <w:sz w:val="20"/>
          <w:szCs w:val="20"/>
          <w:lang w:eastAsia="en-US"/>
        </w:rPr>
      </w:pPr>
      <w:r w:rsidRPr="005C0A21">
        <w:rPr>
          <w:rFonts w:ascii="Times New Roman" w:hAnsi="Times New Roman"/>
          <w:b/>
          <w:sz w:val="20"/>
          <w:szCs w:val="20"/>
          <w:lang w:eastAsia="en-US"/>
        </w:rPr>
        <w:t>ART.</w:t>
      </w:r>
      <w:r w:rsidRPr="005C0A21">
        <w:rPr>
          <w:rFonts w:ascii="Times New Roman" w:hAnsi="Times New Roman"/>
          <w:b/>
          <w:spacing w:val="-4"/>
          <w:sz w:val="20"/>
          <w:szCs w:val="20"/>
          <w:lang w:eastAsia="en-US"/>
        </w:rPr>
        <w:t xml:space="preserve"> </w:t>
      </w:r>
      <w:r w:rsidR="00C93BD0">
        <w:rPr>
          <w:rFonts w:ascii="Times New Roman" w:hAnsi="Times New Roman"/>
          <w:b/>
          <w:sz w:val="20"/>
          <w:szCs w:val="20"/>
          <w:lang w:eastAsia="en-US"/>
        </w:rPr>
        <w:t>20</w:t>
      </w:r>
      <w:r w:rsidRPr="005C0A21">
        <w:rPr>
          <w:rFonts w:ascii="Times New Roman" w:hAnsi="Times New Roman"/>
          <w:b/>
          <w:sz w:val="20"/>
          <w:szCs w:val="20"/>
          <w:lang w:eastAsia="en-US"/>
        </w:rPr>
        <w:t xml:space="preserve"> VALIDITA’ DELLE DELIBERAZIONI E PROCESSI VERBALI</w:t>
      </w:r>
    </w:p>
    <w:p w14:paraId="5A6F92B1" w14:textId="17904282" w:rsidR="00F062F2" w:rsidRPr="005C0A21" w:rsidRDefault="00F062F2" w:rsidP="005C0A21">
      <w:pPr>
        <w:suppressAutoHyphens w:val="0"/>
        <w:spacing w:after="200" w:line="276" w:lineRule="auto"/>
        <w:ind w:left="132"/>
        <w:rPr>
          <w:rFonts w:ascii="Times New Roman" w:hAnsi="Times New Roman"/>
          <w:sz w:val="20"/>
          <w:szCs w:val="20"/>
          <w:lang w:eastAsia="en-US"/>
        </w:rPr>
      </w:pPr>
      <w:r w:rsidRPr="005C0A21">
        <w:rPr>
          <w:rFonts w:ascii="Times New Roman" w:hAnsi="Times New Roman"/>
          <w:sz w:val="20"/>
          <w:szCs w:val="20"/>
          <w:lang w:eastAsia="en-US"/>
        </w:rPr>
        <w:t xml:space="preserve">Di tutte le riunioni degli organi deliberativi ed esecutivi dell’ALS </w:t>
      </w:r>
      <w:r w:rsidR="00C74D61">
        <w:rPr>
          <w:rFonts w:ascii="Times New Roman" w:hAnsi="Times New Roman"/>
          <w:sz w:val="20"/>
          <w:szCs w:val="20"/>
          <w:lang w:eastAsia="en-US"/>
        </w:rPr>
        <w:t xml:space="preserve">MCL </w:t>
      </w:r>
      <w:r w:rsidR="005A6CFD">
        <w:rPr>
          <w:rFonts w:ascii="Times New Roman" w:hAnsi="Times New Roman"/>
          <w:sz w:val="20"/>
          <w:szCs w:val="20"/>
          <w:lang w:eastAsia="en-US"/>
        </w:rPr>
        <w:t xml:space="preserve">________ </w:t>
      </w:r>
      <w:r w:rsidRPr="005C0A21">
        <w:rPr>
          <w:rFonts w:ascii="Times New Roman" w:hAnsi="Times New Roman"/>
          <w:sz w:val="20"/>
          <w:szCs w:val="20"/>
          <w:lang w:eastAsia="en-US"/>
        </w:rPr>
        <w:t xml:space="preserve">A.P.S. ad ogni livello, deve essere redatto un processo verbale, sottoscritto dal presidente e dal segretario verbalizzante. Gli stessi andranno trascritti dal segretario sui libri sociali istituiti. La convocazione deve pervenire per iscritto ai soci, tramite lettera, e-mail o altro strumento tecnologico che ne attesti l’avvenuta ricezione. La riunione deve indicare il luogo, il giorno e l'ora sia di prima sia di seconda convocazione, e l'ordine del giorno da discutere. L'adunanza di seconda convocazione non può essere fissata lo stesso giorno stabilito per la prima convocazione. Le adunanze saranno considerate comunque valide nel caso siano tenute in video conferenza purché sia garantita la possibilità di identificare i partecipanti, visionare i documenti ed esprimere il voto, in questi casi l’adunanza si considera tenuta nel luogo in cui si trova il Presidente e dove deve pure trovarsi il Segretario della riunione, onde consentire la stesura e la sottoscrizione del verbale. Per la validità delle delibere degli organi aventi natura collegiale in via ordinaria le deliberazioni sono prese a maggioranza di voti e con la presenza </w:t>
      </w:r>
      <w:r w:rsidRPr="005C0A21">
        <w:rPr>
          <w:rFonts w:ascii="Times New Roman" w:hAnsi="Times New Roman"/>
          <w:sz w:val="20"/>
          <w:szCs w:val="20"/>
          <w:lang w:eastAsia="en-US"/>
        </w:rPr>
        <w:lastRenderedPageBreak/>
        <w:t>di almeno la metà degli aventi diritto. Qualora in sede di prima convocazione il quorum necessario per la validità della seduta non sia raggiunto, l’assemblea in seconda convocazione sarà valida qualunque sia il numero degli intervenuti. Le delibere straordinarie volte a modificare l'atto costitutivo e lo statuto richiederanno per la loro validità la presenza di almeno due terzi degli associati e il voto favorevole della maggioranza dei presenti. Per deliberare lo scioglimento dell'associazione e la devoluzione del patrimonio sarà invece necessario il voto favorevole di almeno due terzi degli associati. I libri sociali obbligatori sono:</w:t>
      </w:r>
    </w:p>
    <w:p w14:paraId="055B6413" w14:textId="77777777" w:rsidR="00F062F2" w:rsidRPr="005C0A21" w:rsidRDefault="00F062F2" w:rsidP="005C0A21">
      <w:pPr>
        <w:suppressAutoHyphens w:val="0"/>
        <w:spacing w:after="200" w:line="276" w:lineRule="auto"/>
        <w:ind w:left="132"/>
        <w:rPr>
          <w:rFonts w:ascii="Times New Roman" w:hAnsi="Times New Roman"/>
          <w:sz w:val="20"/>
          <w:szCs w:val="20"/>
          <w:lang w:eastAsia="en-US"/>
        </w:rPr>
      </w:pPr>
      <w:r w:rsidRPr="005C0A21">
        <w:rPr>
          <w:rFonts w:ascii="Times New Roman" w:hAnsi="Times New Roman"/>
          <w:sz w:val="20"/>
          <w:szCs w:val="20"/>
          <w:lang w:eastAsia="en-US"/>
        </w:rPr>
        <w:t>• libro dei soci</w:t>
      </w:r>
    </w:p>
    <w:p w14:paraId="1E1AE33A" w14:textId="77777777" w:rsidR="00F062F2" w:rsidRPr="005C0A21" w:rsidRDefault="00F062F2" w:rsidP="005C0A21">
      <w:pPr>
        <w:suppressAutoHyphens w:val="0"/>
        <w:spacing w:after="200" w:line="276" w:lineRule="auto"/>
        <w:ind w:left="132"/>
        <w:rPr>
          <w:rFonts w:ascii="Times New Roman" w:hAnsi="Times New Roman"/>
          <w:sz w:val="20"/>
          <w:szCs w:val="20"/>
          <w:lang w:eastAsia="en-US"/>
        </w:rPr>
      </w:pPr>
      <w:r w:rsidRPr="005C0A21">
        <w:rPr>
          <w:rFonts w:ascii="Times New Roman" w:hAnsi="Times New Roman"/>
          <w:sz w:val="20"/>
          <w:szCs w:val="20"/>
          <w:lang w:eastAsia="en-US"/>
        </w:rPr>
        <w:t xml:space="preserve">• libro delle adunanze dell’Assemblea </w:t>
      </w:r>
    </w:p>
    <w:p w14:paraId="088BF600" w14:textId="77777777" w:rsidR="00F062F2" w:rsidRPr="005C0A21" w:rsidRDefault="00F062F2" w:rsidP="005C0A21">
      <w:pPr>
        <w:suppressAutoHyphens w:val="0"/>
        <w:spacing w:after="200" w:line="276" w:lineRule="auto"/>
        <w:ind w:left="132"/>
        <w:rPr>
          <w:rFonts w:ascii="Times New Roman" w:hAnsi="Times New Roman"/>
          <w:sz w:val="20"/>
          <w:szCs w:val="20"/>
          <w:lang w:eastAsia="en-US"/>
        </w:rPr>
      </w:pPr>
      <w:r w:rsidRPr="005C0A21">
        <w:rPr>
          <w:rFonts w:ascii="Times New Roman" w:hAnsi="Times New Roman"/>
          <w:sz w:val="20"/>
          <w:szCs w:val="20"/>
          <w:lang w:eastAsia="en-US"/>
        </w:rPr>
        <w:t xml:space="preserve">• libro delle adunanze del Comitato Esecutivo </w:t>
      </w:r>
    </w:p>
    <w:p w14:paraId="7C690DE0" w14:textId="77777777" w:rsidR="00F062F2" w:rsidRPr="005C0A21" w:rsidRDefault="00F062F2" w:rsidP="005C0A21">
      <w:pPr>
        <w:suppressAutoHyphens w:val="0"/>
        <w:spacing w:after="200" w:line="276" w:lineRule="auto"/>
        <w:ind w:left="132"/>
        <w:rPr>
          <w:rFonts w:ascii="Times New Roman" w:hAnsi="Times New Roman"/>
          <w:sz w:val="20"/>
          <w:szCs w:val="20"/>
          <w:lang w:eastAsia="en-US"/>
        </w:rPr>
      </w:pPr>
      <w:r w:rsidRPr="005C0A21">
        <w:rPr>
          <w:rFonts w:ascii="Times New Roman" w:hAnsi="Times New Roman"/>
          <w:sz w:val="20"/>
          <w:szCs w:val="20"/>
          <w:lang w:eastAsia="en-US"/>
        </w:rPr>
        <w:t>• libri delle adunanze di tutti gli organi sociali a ogni livello di rappresentanza.</w:t>
      </w:r>
    </w:p>
    <w:p w14:paraId="65464D33" w14:textId="52C33FD8" w:rsidR="00F062F2" w:rsidRPr="005C0A21" w:rsidRDefault="00C74D61" w:rsidP="005C0A21">
      <w:pPr>
        <w:suppressAutoHyphens w:val="0"/>
        <w:spacing w:after="200" w:line="276" w:lineRule="auto"/>
        <w:ind w:left="132"/>
        <w:rPr>
          <w:rFonts w:ascii="Times New Roman" w:hAnsi="Times New Roman"/>
          <w:sz w:val="20"/>
          <w:szCs w:val="20"/>
          <w:lang w:eastAsia="en-US"/>
        </w:rPr>
      </w:pPr>
      <w:r w:rsidRPr="005C0A21">
        <w:rPr>
          <w:rFonts w:ascii="Times New Roman" w:hAnsi="Times New Roman"/>
          <w:sz w:val="20"/>
          <w:szCs w:val="20"/>
          <w:lang w:eastAsia="en-US"/>
        </w:rPr>
        <w:t>È</w:t>
      </w:r>
      <w:r w:rsidR="00F062F2" w:rsidRPr="005C0A21">
        <w:rPr>
          <w:rFonts w:ascii="Times New Roman" w:hAnsi="Times New Roman"/>
          <w:sz w:val="20"/>
          <w:szCs w:val="20"/>
          <w:lang w:eastAsia="en-US"/>
        </w:rPr>
        <w:t xml:space="preserve"> diritto degli associati, formalmente iscritti all’ALS MCL</w:t>
      </w:r>
      <w:r>
        <w:rPr>
          <w:rFonts w:ascii="Times New Roman" w:hAnsi="Times New Roman"/>
          <w:sz w:val="20"/>
          <w:szCs w:val="20"/>
          <w:lang w:eastAsia="en-US"/>
        </w:rPr>
        <w:t xml:space="preserve"> </w:t>
      </w:r>
      <w:r w:rsidR="005A6CFD">
        <w:rPr>
          <w:rFonts w:ascii="Times New Roman" w:hAnsi="Times New Roman"/>
          <w:sz w:val="20"/>
          <w:szCs w:val="20"/>
          <w:lang w:eastAsia="en-US"/>
        </w:rPr>
        <w:t>__________</w:t>
      </w:r>
      <w:r w:rsidR="00F062F2" w:rsidRPr="005C0A21">
        <w:rPr>
          <w:rFonts w:ascii="Times New Roman" w:hAnsi="Times New Roman"/>
          <w:sz w:val="20"/>
          <w:szCs w:val="20"/>
          <w:lang w:eastAsia="en-US"/>
        </w:rPr>
        <w:t xml:space="preserve"> A.P.S. ed in regola con il pagamento della quota associativa annuale, chiedere di poter esaminare i libri sociali, nel qual caso la richiesta dovrà essere presentata in forma scritta alla relativa Assemblea, la quale esprimerà parere scritto nei successivi 30 giorni. L’accesso ai predetti libri avverrà nella sede, dove sono tenuti i libri sociali.</w:t>
      </w:r>
    </w:p>
    <w:p w14:paraId="01CECFDA" w14:textId="2A309CC3" w:rsidR="00F062F2" w:rsidRPr="00F062F2" w:rsidRDefault="00F062F2" w:rsidP="00F062F2">
      <w:pPr>
        <w:suppressAutoHyphens w:val="0"/>
        <w:spacing w:after="200" w:line="276" w:lineRule="auto"/>
        <w:ind w:left="132"/>
        <w:jc w:val="center"/>
        <w:rPr>
          <w:rFonts w:ascii="Times New Roman" w:hAnsi="Times New Roman"/>
          <w:b/>
          <w:lang w:eastAsia="en-US"/>
        </w:rPr>
      </w:pPr>
      <w:r w:rsidRPr="00F062F2">
        <w:rPr>
          <w:rFonts w:ascii="Times New Roman" w:hAnsi="Times New Roman"/>
          <w:b/>
          <w:spacing w:val="-3"/>
          <w:lang w:eastAsia="en-US"/>
        </w:rPr>
        <w:t>ART. 2</w:t>
      </w:r>
      <w:r w:rsidR="00C93BD0">
        <w:rPr>
          <w:rFonts w:ascii="Times New Roman" w:hAnsi="Times New Roman"/>
          <w:b/>
          <w:spacing w:val="-3"/>
          <w:lang w:eastAsia="en-US"/>
        </w:rPr>
        <w:t>1</w:t>
      </w:r>
      <w:r w:rsidRPr="00F062F2">
        <w:rPr>
          <w:rFonts w:ascii="Times New Roman" w:hAnsi="Times New Roman"/>
          <w:b/>
          <w:spacing w:val="-3"/>
          <w:lang w:eastAsia="en-US"/>
        </w:rPr>
        <w:t xml:space="preserve"> </w:t>
      </w:r>
      <w:r w:rsidRPr="00F062F2">
        <w:rPr>
          <w:rFonts w:ascii="Times New Roman" w:hAnsi="Times New Roman"/>
          <w:b/>
          <w:lang w:eastAsia="en-US"/>
        </w:rPr>
        <w:t>DISPOSIZIONI</w:t>
      </w:r>
      <w:r w:rsidRPr="00F062F2">
        <w:rPr>
          <w:rFonts w:ascii="Times New Roman" w:hAnsi="Times New Roman"/>
          <w:b/>
          <w:spacing w:val="-7"/>
          <w:lang w:eastAsia="en-US"/>
        </w:rPr>
        <w:t xml:space="preserve"> </w:t>
      </w:r>
      <w:r w:rsidRPr="00F062F2">
        <w:rPr>
          <w:rFonts w:ascii="Times New Roman" w:hAnsi="Times New Roman"/>
          <w:b/>
          <w:lang w:eastAsia="en-US"/>
        </w:rPr>
        <w:t>RELATIVE</w:t>
      </w:r>
      <w:r w:rsidRPr="00F062F2">
        <w:rPr>
          <w:rFonts w:ascii="Times New Roman" w:hAnsi="Times New Roman"/>
          <w:b/>
          <w:spacing w:val="-1"/>
          <w:lang w:eastAsia="en-US"/>
        </w:rPr>
        <w:t xml:space="preserve"> </w:t>
      </w:r>
      <w:r w:rsidRPr="00F062F2">
        <w:rPr>
          <w:rFonts w:ascii="Times New Roman" w:hAnsi="Times New Roman"/>
          <w:b/>
          <w:lang w:eastAsia="en-US"/>
        </w:rPr>
        <w:t>AL</w:t>
      </w:r>
      <w:r w:rsidRPr="00F062F2">
        <w:rPr>
          <w:rFonts w:ascii="Times New Roman" w:hAnsi="Times New Roman"/>
          <w:b/>
          <w:spacing w:val="-2"/>
          <w:lang w:eastAsia="en-US"/>
        </w:rPr>
        <w:t xml:space="preserve"> </w:t>
      </w:r>
      <w:r w:rsidRPr="00F062F2">
        <w:rPr>
          <w:rFonts w:ascii="Times New Roman" w:hAnsi="Times New Roman"/>
          <w:b/>
          <w:lang w:eastAsia="en-US"/>
        </w:rPr>
        <w:t>TESSERAMENTO</w:t>
      </w:r>
    </w:p>
    <w:p w14:paraId="7608847B" w14:textId="77777777" w:rsidR="00F062F2" w:rsidRPr="00F062F2" w:rsidRDefault="00F062F2" w:rsidP="00F062F2">
      <w:pPr>
        <w:suppressAutoHyphens w:val="0"/>
        <w:spacing w:after="200" w:line="276" w:lineRule="auto"/>
        <w:ind w:left="132"/>
        <w:rPr>
          <w:rFonts w:ascii="Times New Roman" w:hAnsi="Times New Roman"/>
          <w:sz w:val="20"/>
          <w:szCs w:val="20"/>
          <w:lang w:eastAsia="en-US"/>
        </w:rPr>
      </w:pPr>
      <w:r w:rsidRPr="00F062F2">
        <w:rPr>
          <w:rFonts w:ascii="Times New Roman" w:hAnsi="Times New Roman"/>
          <w:sz w:val="20"/>
          <w:szCs w:val="20"/>
          <w:lang w:eastAsia="en-US"/>
        </w:rPr>
        <w:t>La quota associativa non è trasferibile a nessun titolo e non è collegata alla titolarità di azioni o quote di natura patrimoniale. Ogni associato, purché iscritto nel libro soci da almeno tre mesi, ha diritto di voto per l’approvazione e le modificazioni dello statuto e degli eventuali regolamenti, per l’elezione degli organi amministrativi dell’associazione stessa nonché, se maggiore di età, ha diritto a proporsi quale candidato per gli organi dell’associazione.</w:t>
      </w:r>
    </w:p>
    <w:p w14:paraId="3FCF5BEC" w14:textId="53FE84E1" w:rsidR="00F062F2" w:rsidRDefault="00F062F2" w:rsidP="00F062F2">
      <w:pPr>
        <w:widowControl w:val="0"/>
        <w:suppressAutoHyphens w:val="0"/>
        <w:autoSpaceDE w:val="0"/>
        <w:autoSpaceDN w:val="0"/>
        <w:spacing w:line="276" w:lineRule="auto"/>
        <w:jc w:val="left"/>
        <w:rPr>
          <w:rFonts w:ascii="Times New Roman" w:eastAsia="Arial MT" w:hAnsi="Times New Roman"/>
          <w:lang w:eastAsia="en-US"/>
        </w:rPr>
      </w:pPr>
    </w:p>
    <w:p w14:paraId="663CA0ED" w14:textId="39978FFF" w:rsidR="00C74D61" w:rsidRPr="00C74D61" w:rsidRDefault="00C74D61" w:rsidP="00C74D61">
      <w:pPr>
        <w:widowControl w:val="0"/>
        <w:suppressAutoHyphens w:val="0"/>
        <w:autoSpaceDE w:val="0"/>
        <w:autoSpaceDN w:val="0"/>
        <w:spacing w:line="276" w:lineRule="auto"/>
        <w:jc w:val="center"/>
        <w:rPr>
          <w:rFonts w:ascii="Times New Roman" w:eastAsia="Arial MT" w:hAnsi="Times New Roman"/>
          <w:b/>
          <w:bCs/>
          <w:lang w:eastAsia="en-US"/>
        </w:rPr>
      </w:pPr>
      <w:r>
        <w:rPr>
          <w:rFonts w:ascii="Times New Roman" w:eastAsia="Arial MT" w:hAnsi="Times New Roman"/>
          <w:lang w:eastAsia="en-US"/>
        </w:rPr>
        <w:tab/>
      </w:r>
      <w:r w:rsidRPr="00C74D61">
        <w:rPr>
          <w:rFonts w:ascii="Times New Roman" w:eastAsia="Arial MT" w:hAnsi="Times New Roman"/>
          <w:b/>
          <w:bCs/>
          <w:lang w:eastAsia="en-US"/>
        </w:rPr>
        <w:t>TITOLO 6°</w:t>
      </w:r>
    </w:p>
    <w:p w14:paraId="1106333F" w14:textId="1F358D9A" w:rsidR="00F062F2" w:rsidRPr="00F062F2" w:rsidRDefault="00F062F2" w:rsidP="00F062F2">
      <w:pPr>
        <w:widowControl w:val="0"/>
        <w:suppressAutoHyphens w:val="0"/>
        <w:autoSpaceDE w:val="0"/>
        <w:autoSpaceDN w:val="0"/>
        <w:spacing w:before="1" w:line="276" w:lineRule="auto"/>
        <w:ind w:left="132"/>
        <w:jc w:val="center"/>
        <w:outlineLvl w:val="0"/>
        <w:rPr>
          <w:rFonts w:ascii="Times New Roman" w:eastAsia="Arial" w:hAnsi="Times New Roman"/>
          <w:b/>
          <w:bCs/>
          <w:lang w:eastAsia="en-US"/>
        </w:rPr>
      </w:pPr>
      <w:r w:rsidRPr="00F062F2">
        <w:rPr>
          <w:rFonts w:ascii="Times New Roman" w:eastAsia="Arial" w:hAnsi="Times New Roman"/>
          <w:b/>
          <w:bCs/>
          <w:lang w:eastAsia="en-US"/>
        </w:rPr>
        <w:t>ART.</w:t>
      </w:r>
      <w:r w:rsidRPr="00F062F2">
        <w:rPr>
          <w:rFonts w:ascii="Times New Roman" w:eastAsia="Arial" w:hAnsi="Times New Roman"/>
          <w:b/>
          <w:bCs/>
          <w:spacing w:val="-3"/>
          <w:lang w:eastAsia="en-US"/>
        </w:rPr>
        <w:t xml:space="preserve"> </w:t>
      </w:r>
      <w:r w:rsidRPr="00F062F2">
        <w:rPr>
          <w:rFonts w:ascii="Times New Roman" w:eastAsia="Arial" w:hAnsi="Times New Roman"/>
          <w:b/>
          <w:bCs/>
          <w:lang w:eastAsia="en-US"/>
        </w:rPr>
        <w:t>2</w:t>
      </w:r>
      <w:r w:rsidR="00C93BD0">
        <w:rPr>
          <w:rFonts w:ascii="Times New Roman" w:eastAsia="Arial" w:hAnsi="Times New Roman"/>
          <w:b/>
          <w:bCs/>
          <w:lang w:eastAsia="en-US"/>
        </w:rPr>
        <w:t>2</w:t>
      </w:r>
      <w:r w:rsidRPr="00F062F2">
        <w:rPr>
          <w:rFonts w:ascii="Times New Roman" w:eastAsia="Arial" w:hAnsi="Times New Roman"/>
          <w:b/>
          <w:bCs/>
          <w:spacing w:val="-2"/>
          <w:lang w:eastAsia="en-US"/>
        </w:rPr>
        <w:t xml:space="preserve"> </w:t>
      </w:r>
      <w:r w:rsidRPr="00F062F2">
        <w:rPr>
          <w:rFonts w:ascii="Times New Roman" w:eastAsia="Arial" w:hAnsi="Times New Roman"/>
          <w:b/>
          <w:bCs/>
          <w:lang w:eastAsia="en-US"/>
        </w:rPr>
        <w:t>DISPOSIZIONI</w:t>
      </w:r>
      <w:r w:rsidRPr="00F062F2">
        <w:rPr>
          <w:rFonts w:ascii="Times New Roman" w:eastAsia="Arial" w:hAnsi="Times New Roman"/>
          <w:b/>
          <w:bCs/>
          <w:spacing w:val="-6"/>
          <w:lang w:eastAsia="en-US"/>
        </w:rPr>
        <w:t xml:space="preserve"> </w:t>
      </w:r>
      <w:r w:rsidRPr="00F062F2">
        <w:rPr>
          <w:rFonts w:ascii="Times New Roman" w:eastAsia="Arial" w:hAnsi="Times New Roman"/>
          <w:b/>
          <w:bCs/>
          <w:lang w:eastAsia="en-US"/>
        </w:rPr>
        <w:t xml:space="preserve">FINALI E TRANSITORIE </w:t>
      </w:r>
    </w:p>
    <w:p w14:paraId="3992C580" w14:textId="6371B3D8" w:rsidR="00F062F2" w:rsidRPr="00C74D61" w:rsidRDefault="00F062F2" w:rsidP="00C74D61">
      <w:pPr>
        <w:widowControl w:val="0"/>
        <w:suppressAutoHyphens w:val="0"/>
        <w:autoSpaceDE w:val="0"/>
        <w:autoSpaceDN w:val="0"/>
        <w:spacing w:before="1" w:line="276" w:lineRule="auto"/>
        <w:ind w:left="132"/>
        <w:outlineLvl w:val="0"/>
        <w:rPr>
          <w:rFonts w:ascii="Times New Roman" w:eastAsia="Arial" w:hAnsi="Times New Roman"/>
          <w:bCs/>
          <w:sz w:val="20"/>
          <w:szCs w:val="20"/>
          <w:lang w:eastAsia="en-US"/>
        </w:rPr>
      </w:pPr>
      <w:r w:rsidRPr="00F062F2">
        <w:rPr>
          <w:rFonts w:ascii="Times New Roman" w:eastAsia="Arial" w:hAnsi="Times New Roman"/>
          <w:bCs/>
          <w:sz w:val="20"/>
          <w:szCs w:val="20"/>
          <w:lang w:eastAsia="en-US"/>
        </w:rPr>
        <w:t xml:space="preserve">L’associazione può essere sciolta unicamente dall’assemblea regionale dei soci </w:t>
      </w:r>
      <w:r w:rsidR="00EB4052">
        <w:rPr>
          <w:rFonts w:ascii="Times New Roman" w:eastAsia="Arial" w:hAnsi="Times New Roman"/>
          <w:bCs/>
          <w:sz w:val="20"/>
          <w:szCs w:val="20"/>
          <w:lang w:eastAsia="en-US"/>
        </w:rPr>
        <w:t>ch</w:t>
      </w:r>
      <w:r w:rsidRPr="00F062F2">
        <w:rPr>
          <w:rFonts w:ascii="Times New Roman" w:eastAsia="Arial" w:hAnsi="Times New Roman"/>
          <w:bCs/>
          <w:sz w:val="20"/>
          <w:szCs w:val="20"/>
          <w:lang w:eastAsia="en-US"/>
        </w:rPr>
        <w:t xml:space="preserve">e deve provvedere alla nomina dei liquidatori, stabilendone i poteri. </w:t>
      </w:r>
      <w:r w:rsidR="00EB4052">
        <w:rPr>
          <w:rFonts w:ascii="Times New Roman" w:eastAsia="Arial" w:hAnsi="Times New Roman"/>
          <w:bCs/>
          <w:sz w:val="20"/>
          <w:szCs w:val="20"/>
          <w:lang w:eastAsia="en-US"/>
        </w:rPr>
        <w:t xml:space="preserve">Nel caso di scioglimento dell’associazione, l’intero patrimonio sociale sarà devoluto ad associazioni senza scopi di lucro aventi finalità di interesse generale analoghe a quelle dell’ALS MCL </w:t>
      </w:r>
      <w:r w:rsidR="005A6CFD">
        <w:rPr>
          <w:rFonts w:ascii="Times New Roman" w:eastAsia="Arial" w:hAnsi="Times New Roman"/>
          <w:bCs/>
          <w:sz w:val="20"/>
          <w:szCs w:val="20"/>
          <w:lang w:eastAsia="en-US"/>
        </w:rPr>
        <w:t xml:space="preserve">_________ </w:t>
      </w:r>
      <w:r w:rsidR="00EB4052">
        <w:rPr>
          <w:rFonts w:ascii="Times New Roman" w:eastAsia="Arial" w:hAnsi="Times New Roman"/>
          <w:bCs/>
          <w:sz w:val="20"/>
          <w:szCs w:val="20"/>
          <w:lang w:eastAsia="en-US"/>
        </w:rPr>
        <w:t>A.P.S.</w:t>
      </w:r>
    </w:p>
    <w:p w14:paraId="4EAFA028" w14:textId="77777777" w:rsidR="00F062F2" w:rsidRPr="00F062F2" w:rsidRDefault="00F062F2" w:rsidP="00F062F2">
      <w:pPr>
        <w:widowControl w:val="0"/>
        <w:suppressAutoHyphens w:val="0"/>
        <w:autoSpaceDE w:val="0"/>
        <w:autoSpaceDN w:val="0"/>
        <w:spacing w:before="6" w:line="276" w:lineRule="auto"/>
        <w:jc w:val="left"/>
        <w:rPr>
          <w:rFonts w:ascii="Times New Roman" w:eastAsia="Arial MT" w:hAnsi="Times New Roman"/>
          <w:lang w:eastAsia="en-US"/>
        </w:rPr>
      </w:pPr>
    </w:p>
    <w:p w14:paraId="42A00482" w14:textId="053250BF" w:rsidR="00F062F2" w:rsidRPr="00F062F2" w:rsidRDefault="00F062F2" w:rsidP="00F062F2">
      <w:pPr>
        <w:widowControl w:val="0"/>
        <w:suppressAutoHyphens w:val="0"/>
        <w:autoSpaceDE w:val="0"/>
        <w:autoSpaceDN w:val="0"/>
        <w:spacing w:before="1" w:line="276" w:lineRule="auto"/>
        <w:ind w:left="132"/>
        <w:jc w:val="center"/>
        <w:outlineLvl w:val="0"/>
        <w:rPr>
          <w:rFonts w:ascii="Times New Roman" w:eastAsia="Arial" w:hAnsi="Times New Roman"/>
          <w:b/>
          <w:bCs/>
          <w:lang w:eastAsia="en-US"/>
        </w:rPr>
      </w:pPr>
      <w:r w:rsidRPr="00F062F2">
        <w:rPr>
          <w:rFonts w:ascii="Times New Roman" w:eastAsia="Arial" w:hAnsi="Times New Roman"/>
          <w:b/>
          <w:bCs/>
          <w:lang w:eastAsia="en-US"/>
        </w:rPr>
        <w:t>ART.</w:t>
      </w:r>
      <w:r w:rsidRPr="00F062F2">
        <w:rPr>
          <w:rFonts w:ascii="Times New Roman" w:eastAsia="Arial" w:hAnsi="Times New Roman"/>
          <w:b/>
          <w:bCs/>
          <w:spacing w:val="-2"/>
          <w:lang w:eastAsia="en-US"/>
        </w:rPr>
        <w:t xml:space="preserve"> </w:t>
      </w:r>
      <w:r w:rsidRPr="00F062F2">
        <w:rPr>
          <w:rFonts w:ascii="Times New Roman" w:eastAsia="Arial" w:hAnsi="Times New Roman"/>
          <w:b/>
          <w:bCs/>
          <w:lang w:eastAsia="en-US"/>
        </w:rPr>
        <w:t>2</w:t>
      </w:r>
      <w:r w:rsidR="00C93BD0">
        <w:rPr>
          <w:rFonts w:ascii="Times New Roman" w:eastAsia="Arial" w:hAnsi="Times New Roman"/>
          <w:b/>
          <w:bCs/>
          <w:lang w:eastAsia="en-US"/>
        </w:rPr>
        <w:t>3</w:t>
      </w:r>
      <w:r w:rsidRPr="00F062F2">
        <w:rPr>
          <w:rFonts w:ascii="Times New Roman" w:eastAsia="Arial" w:hAnsi="Times New Roman"/>
          <w:b/>
          <w:bCs/>
          <w:lang w:eastAsia="en-US"/>
        </w:rPr>
        <w:t xml:space="preserve"> NORM</w:t>
      </w:r>
      <w:r w:rsidR="00EB4052">
        <w:rPr>
          <w:rFonts w:ascii="Times New Roman" w:eastAsia="Arial" w:hAnsi="Times New Roman"/>
          <w:b/>
          <w:bCs/>
          <w:lang w:eastAsia="en-US"/>
        </w:rPr>
        <w:t>E</w:t>
      </w:r>
      <w:r w:rsidRPr="00F062F2">
        <w:rPr>
          <w:rFonts w:ascii="Times New Roman" w:eastAsia="Arial" w:hAnsi="Times New Roman"/>
          <w:b/>
          <w:bCs/>
          <w:spacing w:val="-6"/>
          <w:lang w:eastAsia="en-US"/>
        </w:rPr>
        <w:t xml:space="preserve"> </w:t>
      </w:r>
      <w:r w:rsidRPr="00F062F2">
        <w:rPr>
          <w:rFonts w:ascii="Times New Roman" w:eastAsia="Arial" w:hAnsi="Times New Roman"/>
          <w:b/>
          <w:bCs/>
          <w:lang w:eastAsia="en-US"/>
        </w:rPr>
        <w:t>DI</w:t>
      </w:r>
      <w:r w:rsidRPr="00F062F2">
        <w:rPr>
          <w:rFonts w:ascii="Times New Roman" w:eastAsia="Arial" w:hAnsi="Times New Roman"/>
          <w:b/>
          <w:bCs/>
          <w:spacing w:val="-6"/>
          <w:lang w:eastAsia="en-US"/>
        </w:rPr>
        <w:t xml:space="preserve"> </w:t>
      </w:r>
      <w:r w:rsidRPr="00F062F2">
        <w:rPr>
          <w:rFonts w:ascii="Times New Roman" w:eastAsia="Arial" w:hAnsi="Times New Roman"/>
          <w:b/>
          <w:bCs/>
          <w:lang w:eastAsia="en-US"/>
        </w:rPr>
        <w:t>RINVIO</w:t>
      </w:r>
    </w:p>
    <w:p w14:paraId="0FD9D13C" w14:textId="77777777" w:rsidR="00F062F2" w:rsidRPr="00F062F2" w:rsidRDefault="00F062F2" w:rsidP="00F062F2">
      <w:pPr>
        <w:suppressAutoHyphens w:val="0"/>
        <w:spacing w:after="200" w:line="276" w:lineRule="auto"/>
        <w:jc w:val="left"/>
        <w:rPr>
          <w:rFonts w:ascii="Times New Roman" w:hAnsi="Times New Roman"/>
          <w:sz w:val="20"/>
          <w:szCs w:val="20"/>
          <w:lang w:eastAsia="en-US"/>
        </w:rPr>
      </w:pPr>
      <w:r w:rsidRPr="00F062F2">
        <w:rPr>
          <w:rFonts w:ascii="Times New Roman" w:hAnsi="Times New Roman"/>
          <w:sz w:val="20"/>
          <w:szCs w:val="20"/>
          <w:lang w:eastAsia="en-US"/>
        </w:rPr>
        <w:t>Per quanto non previsto dal presente Statuto valgono le norme vigenti in materia di enti del Terzo settore (e, in particolare, la legge 6 giugno 2016, n. 106 ed il D.Lgs 3 luglio 2017, n. 117 e s.m.i.) e, per quanto in esse non previsto ed in quanto compatibili, le norme del Codice civile.</w:t>
      </w:r>
    </w:p>
    <w:p w14:paraId="6D8ADC9A" w14:textId="69CB6BBD" w:rsidR="008A4B4D" w:rsidRDefault="008A4B4D"/>
    <w:sectPr w:rsidR="008A4B4D">
      <w:pgSz w:w="11906" w:h="16838"/>
      <w:pgMar w:top="1417" w:right="1134" w:bottom="1134" w:left="1134" w:header="720" w:footer="720" w:gutter="0"/>
      <w:cols w:space="720"/>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3"/>
    <w:lvl w:ilvl="0">
      <w:numFmt w:val="bullet"/>
      <w:lvlText w:val="-"/>
      <w:lvlJc w:val="left"/>
      <w:pPr>
        <w:tabs>
          <w:tab w:val="num" w:pos="0"/>
        </w:tabs>
        <w:ind w:left="720" w:hanging="360"/>
      </w:pPr>
      <w:rPr>
        <w:rFonts w:ascii="Times New Roman" w:hAnsi="Times New Roman" w:cs="Times New Roman" w:hint="default"/>
      </w:rPr>
    </w:lvl>
  </w:abstractNum>
  <w:abstractNum w:abstractNumId="1" w15:restartNumberingAfterBreak="0">
    <w:nsid w:val="00000002"/>
    <w:multiLevelType w:val="singleLevel"/>
    <w:tmpl w:val="00000002"/>
    <w:name w:val="WW8Num10"/>
    <w:lvl w:ilvl="0">
      <w:numFmt w:val="bullet"/>
      <w:lvlText w:val="-"/>
      <w:lvlJc w:val="left"/>
      <w:pPr>
        <w:tabs>
          <w:tab w:val="num" w:pos="0"/>
        </w:tabs>
        <w:ind w:left="786" w:hanging="360"/>
      </w:pPr>
      <w:rPr>
        <w:rFonts w:ascii="Times New Roman" w:hAnsi="Times New Roman" w:cs="Times New Roman" w:hint="default"/>
        <w:b/>
        <w:sz w:val="24"/>
        <w:szCs w:val="24"/>
      </w:rPr>
    </w:lvl>
  </w:abstractNum>
  <w:abstractNum w:abstractNumId="2" w15:restartNumberingAfterBreak="0">
    <w:nsid w:val="00000003"/>
    <w:multiLevelType w:val="singleLevel"/>
    <w:tmpl w:val="00000003"/>
    <w:name w:val="WW8Num14"/>
    <w:lvl w:ilvl="0">
      <w:numFmt w:val="bullet"/>
      <w:lvlText w:val="-"/>
      <w:lvlJc w:val="left"/>
      <w:pPr>
        <w:tabs>
          <w:tab w:val="num" w:pos="0"/>
        </w:tabs>
        <w:ind w:left="720" w:hanging="360"/>
      </w:pPr>
      <w:rPr>
        <w:rFonts w:ascii="Times New Roman" w:hAnsi="Times New Roman" w:cs="Times New Roman" w:hint="default"/>
        <w:sz w:val="24"/>
        <w:szCs w:val="24"/>
      </w:rPr>
    </w:lvl>
  </w:abstractNum>
  <w:abstractNum w:abstractNumId="3" w15:restartNumberingAfterBreak="0">
    <w:nsid w:val="00000004"/>
    <w:multiLevelType w:val="multilevel"/>
    <w:tmpl w:val="0000000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15:restartNumberingAfterBreak="0">
    <w:nsid w:val="06842492"/>
    <w:multiLevelType w:val="hybridMultilevel"/>
    <w:tmpl w:val="99DACED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9581372"/>
    <w:multiLevelType w:val="hybridMultilevel"/>
    <w:tmpl w:val="BF16298A"/>
    <w:lvl w:ilvl="0" w:tplc="1048EDC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FF070F4"/>
    <w:multiLevelType w:val="hybridMultilevel"/>
    <w:tmpl w:val="F32A2124"/>
    <w:lvl w:ilvl="0" w:tplc="97089350">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8893750"/>
    <w:multiLevelType w:val="hybridMultilevel"/>
    <w:tmpl w:val="171E4998"/>
    <w:lvl w:ilvl="0" w:tplc="B2087C24">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55613992"/>
    <w:multiLevelType w:val="hybridMultilevel"/>
    <w:tmpl w:val="B95A39A4"/>
    <w:lvl w:ilvl="0" w:tplc="C70001DC">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5A7757C2"/>
    <w:multiLevelType w:val="hybridMultilevel"/>
    <w:tmpl w:val="6988F7D0"/>
    <w:lvl w:ilvl="0" w:tplc="6798A402">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0C821A7"/>
    <w:multiLevelType w:val="hybridMultilevel"/>
    <w:tmpl w:val="4DF66298"/>
    <w:lvl w:ilvl="0" w:tplc="FC783B9C">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6A2D123E"/>
    <w:multiLevelType w:val="hybridMultilevel"/>
    <w:tmpl w:val="85D6FD2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7D130FFF"/>
    <w:multiLevelType w:val="hybridMultilevel"/>
    <w:tmpl w:val="012E8C2C"/>
    <w:lvl w:ilvl="0" w:tplc="C50E4C2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367802845">
    <w:abstractNumId w:val="0"/>
  </w:num>
  <w:num w:numId="2" w16cid:durableId="242495912">
    <w:abstractNumId w:val="1"/>
  </w:num>
  <w:num w:numId="3" w16cid:durableId="1147623725">
    <w:abstractNumId w:val="2"/>
  </w:num>
  <w:num w:numId="4" w16cid:durableId="1794517676">
    <w:abstractNumId w:val="3"/>
  </w:num>
  <w:num w:numId="5" w16cid:durableId="1391225232">
    <w:abstractNumId w:val="11"/>
  </w:num>
  <w:num w:numId="6" w16cid:durableId="2103260306">
    <w:abstractNumId w:val="4"/>
  </w:num>
  <w:num w:numId="7" w16cid:durableId="685789921">
    <w:abstractNumId w:val="6"/>
  </w:num>
  <w:num w:numId="8" w16cid:durableId="333069158">
    <w:abstractNumId w:val="10"/>
  </w:num>
  <w:num w:numId="9" w16cid:durableId="1658537310">
    <w:abstractNumId w:val="7"/>
  </w:num>
  <w:num w:numId="10" w16cid:durableId="2096851847">
    <w:abstractNumId w:val="12"/>
  </w:num>
  <w:num w:numId="11" w16cid:durableId="1347632810">
    <w:abstractNumId w:val="9"/>
  </w:num>
  <w:num w:numId="12" w16cid:durableId="1593930229">
    <w:abstractNumId w:val="5"/>
  </w:num>
  <w:num w:numId="13" w16cid:durableId="2939502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238"/>
    <w:rsid w:val="00001AF7"/>
    <w:rsid w:val="000073F0"/>
    <w:rsid w:val="00037CE8"/>
    <w:rsid w:val="00071ECE"/>
    <w:rsid w:val="00076634"/>
    <w:rsid w:val="000774A7"/>
    <w:rsid w:val="0008222C"/>
    <w:rsid w:val="000A6C8C"/>
    <w:rsid w:val="0011380E"/>
    <w:rsid w:val="001765F9"/>
    <w:rsid w:val="0019786A"/>
    <w:rsid w:val="001F64E2"/>
    <w:rsid w:val="00205BFD"/>
    <w:rsid w:val="0020661F"/>
    <w:rsid w:val="00224B16"/>
    <w:rsid w:val="00245876"/>
    <w:rsid w:val="002461A0"/>
    <w:rsid w:val="002731B4"/>
    <w:rsid w:val="002A1CC6"/>
    <w:rsid w:val="002A273E"/>
    <w:rsid w:val="002C276A"/>
    <w:rsid w:val="002E1909"/>
    <w:rsid w:val="003536F4"/>
    <w:rsid w:val="00356C11"/>
    <w:rsid w:val="00396D63"/>
    <w:rsid w:val="003B1DD6"/>
    <w:rsid w:val="003B68B9"/>
    <w:rsid w:val="003F11B0"/>
    <w:rsid w:val="00401456"/>
    <w:rsid w:val="004C4E90"/>
    <w:rsid w:val="004D2255"/>
    <w:rsid w:val="004F0BD1"/>
    <w:rsid w:val="00504050"/>
    <w:rsid w:val="005052BE"/>
    <w:rsid w:val="00536B13"/>
    <w:rsid w:val="00597CC6"/>
    <w:rsid w:val="005A6CFD"/>
    <w:rsid w:val="005C0A21"/>
    <w:rsid w:val="005D403E"/>
    <w:rsid w:val="005E1035"/>
    <w:rsid w:val="00611361"/>
    <w:rsid w:val="00627D06"/>
    <w:rsid w:val="00644D62"/>
    <w:rsid w:val="00681DEE"/>
    <w:rsid w:val="006C07B7"/>
    <w:rsid w:val="006D20A5"/>
    <w:rsid w:val="006D660C"/>
    <w:rsid w:val="00705C03"/>
    <w:rsid w:val="0070644D"/>
    <w:rsid w:val="00713E30"/>
    <w:rsid w:val="00716420"/>
    <w:rsid w:val="007A2393"/>
    <w:rsid w:val="007B5B6F"/>
    <w:rsid w:val="007F2238"/>
    <w:rsid w:val="00806BCE"/>
    <w:rsid w:val="00856AF9"/>
    <w:rsid w:val="008A4B4D"/>
    <w:rsid w:val="008B63B6"/>
    <w:rsid w:val="008C1C64"/>
    <w:rsid w:val="00925695"/>
    <w:rsid w:val="009478DD"/>
    <w:rsid w:val="0097056F"/>
    <w:rsid w:val="009A3B08"/>
    <w:rsid w:val="00AA404F"/>
    <w:rsid w:val="00AF6122"/>
    <w:rsid w:val="00B0713F"/>
    <w:rsid w:val="00B77445"/>
    <w:rsid w:val="00BD0B38"/>
    <w:rsid w:val="00C15B43"/>
    <w:rsid w:val="00C26704"/>
    <w:rsid w:val="00C30ADC"/>
    <w:rsid w:val="00C31AF0"/>
    <w:rsid w:val="00C74D61"/>
    <w:rsid w:val="00C841E0"/>
    <w:rsid w:val="00C92605"/>
    <w:rsid w:val="00C93BD0"/>
    <w:rsid w:val="00CA3280"/>
    <w:rsid w:val="00CA54C9"/>
    <w:rsid w:val="00D5086E"/>
    <w:rsid w:val="00D50BC6"/>
    <w:rsid w:val="00D62DFB"/>
    <w:rsid w:val="00DB30E3"/>
    <w:rsid w:val="00DB43A7"/>
    <w:rsid w:val="00DB696F"/>
    <w:rsid w:val="00E038AB"/>
    <w:rsid w:val="00E11D03"/>
    <w:rsid w:val="00E23840"/>
    <w:rsid w:val="00E410D6"/>
    <w:rsid w:val="00E43BA9"/>
    <w:rsid w:val="00E91014"/>
    <w:rsid w:val="00E96F5F"/>
    <w:rsid w:val="00EB4052"/>
    <w:rsid w:val="00EB6E0D"/>
    <w:rsid w:val="00EC1173"/>
    <w:rsid w:val="00EC2774"/>
    <w:rsid w:val="00EC74F8"/>
    <w:rsid w:val="00EE0CCD"/>
    <w:rsid w:val="00EE6512"/>
    <w:rsid w:val="00EE6DCA"/>
    <w:rsid w:val="00F006CD"/>
    <w:rsid w:val="00F062F2"/>
    <w:rsid w:val="00F12D54"/>
    <w:rsid w:val="00F27007"/>
    <w:rsid w:val="00F91E5F"/>
    <w:rsid w:val="00FF1B4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A81DB9A"/>
  <w15:chartTrackingRefBased/>
  <w15:docId w15:val="{CF9CF6F4-23E9-274D-AAA8-6EAB05CDD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spacing w:line="360" w:lineRule="auto"/>
      <w:jc w:val="both"/>
    </w:pPr>
    <w:rPr>
      <w:rFonts w:ascii="Calibri" w:eastAsia="Calibri" w:hAnsi="Calibri"/>
      <w:sz w:val="22"/>
      <w:szCs w:val="22"/>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hint="default"/>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eastAsia="Calibri" w:hAnsi="Times New Roman" w:cs="Times New Roman"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3z3">
    <w:name w:val="WW8Num3z3"/>
    <w:rPr>
      <w:rFonts w:ascii="Symbol" w:hAnsi="Symbol" w:cs="Symbol" w:hint="default"/>
    </w:rPr>
  </w:style>
  <w:style w:type="character" w:customStyle="1" w:styleId="WW8Num4z0">
    <w:name w:val="WW8Num4z0"/>
    <w:rPr>
      <w:rFont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Times New Roman" w:eastAsia="Calibri" w:hAnsi="Times New Roman" w:cs="Times New Roman"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WW8Num9z0">
    <w:name w:val="WW8Num9z0"/>
    <w:rPr>
      <w:rFonts w:ascii="Times New Roman" w:eastAsia="Calibri" w:hAnsi="Times New Roman" w:cs="Times New Roman"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rFonts w:ascii="Times New Roman" w:eastAsia="Calibri" w:hAnsi="Times New Roman" w:cs="Times New Roman" w:hint="default"/>
      <w:b/>
      <w:sz w:val="24"/>
      <w:szCs w:val="24"/>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0z3">
    <w:name w:val="WW8Num10z3"/>
    <w:rPr>
      <w:rFonts w:ascii="Symbol" w:hAnsi="Symbol" w:cs="Symbol" w:hint="default"/>
    </w:rPr>
  </w:style>
  <w:style w:type="character" w:customStyle="1" w:styleId="WW8Num11z0">
    <w:name w:val="WW8Num11z0"/>
    <w:rPr>
      <w:rFonts w:ascii="Times New Roman" w:eastAsia="Calibri" w:hAnsi="Times New Roman" w:cs="Times New Roman"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0">
    <w:name w:val="WW8Num13z0"/>
    <w:rPr>
      <w:rFonts w:ascii="Times New Roman" w:eastAsia="Calibri" w:hAnsi="Times New Roman" w:cs="Times New Roman"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4z0">
    <w:name w:val="WW8Num14z0"/>
    <w:rPr>
      <w:rFonts w:ascii="Times New Roman" w:eastAsia="Calibri" w:hAnsi="Times New Roman" w:cs="Times New Roman" w:hint="default"/>
      <w:sz w:val="24"/>
      <w:szCs w:val="24"/>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4z3">
    <w:name w:val="WW8Num14z3"/>
    <w:rPr>
      <w:rFonts w:ascii="Symbol" w:hAnsi="Symbol" w:cs="Symbol" w:hint="default"/>
    </w:rPr>
  </w:style>
  <w:style w:type="character" w:customStyle="1" w:styleId="WW8Num15z0">
    <w:name w:val="WW8Num15z0"/>
    <w:rPr>
      <w:rFonts w:ascii="Times New Roman" w:eastAsia="Calibri" w:hAnsi="Times New Roman" w:cs="Times New Roman"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0">
    <w:name w:val="WW8Num16z0"/>
    <w:rPr>
      <w:rFonts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Carpredefinitoparagrafo1">
    <w:name w:val="Car. predefinito paragrafo1"/>
  </w:style>
  <w:style w:type="paragraph" w:customStyle="1" w:styleId="Intestazione1">
    <w:name w:val="Intestazione1"/>
    <w:basedOn w:val="Normale"/>
    <w:next w:val="Corpotesto"/>
    <w:pPr>
      <w:keepNext/>
      <w:spacing w:before="240" w:after="120"/>
    </w:pPr>
    <w:rPr>
      <w:rFonts w:ascii="Arial" w:eastAsia="Microsoft YaHei" w:hAnsi="Arial" w:cs="Lucida Sans"/>
      <w:sz w:val="28"/>
      <w:szCs w:val="28"/>
    </w:rPr>
  </w:style>
  <w:style w:type="paragraph" w:styleId="Corpotesto">
    <w:name w:val="Body Text"/>
    <w:basedOn w:val="Normale"/>
    <w:pPr>
      <w:spacing w:after="120"/>
    </w:pPr>
  </w:style>
  <w:style w:type="paragraph" w:styleId="Elenco">
    <w:name w:val="List"/>
    <w:basedOn w:val="Corpotesto"/>
    <w:rPr>
      <w:rFonts w:cs="Lucida Sans"/>
    </w:rPr>
  </w:style>
  <w:style w:type="paragraph" w:customStyle="1" w:styleId="Didascalia1">
    <w:name w:val="Didascalia1"/>
    <w:basedOn w:val="Normale"/>
    <w:pPr>
      <w:suppressLineNumbers/>
      <w:spacing w:before="120" w:after="120"/>
    </w:pPr>
    <w:rPr>
      <w:rFonts w:cs="Lucida Sans"/>
      <w:i/>
      <w:iCs/>
      <w:sz w:val="24"/>
      <w:szCs w:val="24"/>
    </w:rPr>
  </w:style>
  <w:style w:type="paragraph" w:customStyle="1" w:styleId="Indice">
    <w:name w:val="Indice"/>
    <w:basedOn w:val="Normale"/>
    <w:pPr>
      <w:suppressLineNumbers/>
    </w:pPr>
    <w:rPr>
      <w:rFonts w:cs="Lucida Sans"/>
    </w:rPr>
  </w:style>
  <w:style w:type="paragraph" w:styleId="Paragrafoelenco">
    <w:name w:val="List Paragraph"/>
    <w:basedOn w:val="Normale"/>
    <w:qFormat/>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TotalTime>
  <Pages>10</Pages>
  <Words>5955</Words>
  <Characters>33947</Characters>
  <Application>Microsoft Office Word</Application>
  <DocSecurity>0</DocSecurity>
  <Lines>282</Lines>
  <Paragraphs>79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39823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ADMIN</cp:lastModifiedBy>
  <cp:revision>13</cp:revision>
  <cp:lastPrinted>2018-07-24T07:05:00Z</cp:lastPrinted>
  <dcterms:created xsi:type="dcterms:W3CDTF">2024-01-18T10:31:00Z</dcterms:created>
  <dcterms:modified xsi:type="dcterms:W3CDTF">2024-12-13T16:30:00Z</dcterms:modified>
</cp:coreProperties>
</file>